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32A" w:rsidRDefault="00E1676F" w:rsidP="009E032A">
      <w:pPr>
        <w:spacing w:line="276" w:lineRule="auto"/>
        <w:jc w:val="both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B83174F" wp14:editId="1F222D6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801F5C" w:rsidP="009E032A">
      <w:pPr>
        <w:spacing w:line="276" w:lineRule="auto"/>
        <w:jc w:val="both"/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5.3pt;margin-top:13.85pt;width:488.8pt;height:26.4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801F5C" w:rsidRPr="00801F5C" w:rsidRDefault="00801F5C">
                  <w:pPr>
                    <w:rPr>
                      <w:b/>
                      <w:sz w:val="26"/>
                      <w:szCs w:val="26"/>
                    </w:rPr>
                  </w:pPr>
                  <w:r w:rsidRPr="00801F5C">
                    <w:rPr>
                      <w:b/>
                      <w:sz w:val="26"/>
                      <w:szCs w:val="26"/>
                    </w:rPr>
                    <w:t>Наименование практики</w:t>
                  </w:r>
                  <w:r w:rsidRPr="00801F5C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Pr="00801F5C">
                    <w:rPr>
                      <w:b/>
                      <w:sz w:val="26"/>
                      <w:szCs w:val="26"/>
                    </w:rPr>
                    <w:t xml:space="preserve">Производственная (педагогическая) практика </w:t>
                  </w:r>
                </w:p>
              </w:txbxContent>
            </v:textbox>
          </v:shape>
        </w:pict>
      </w: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E1676F" w:rsidRDefault="00E1676F" w:rsidP="009E032A">
      <w:pPr>
        <w:spacing w:line="276" w:lineRule="auto"/>
        <w:jc w:val="both"/>
        <w:rPr>
          <w:b/>
          <w:sz w:val="28"/>
          <w:szCs w:val="28"/>
        </w:rPr>
      </w:pPr>
    </w:p>
    <w:p w:rsidR="00943362" w:rsidRDefault="00943362" w:rsidP="00943362">
      <w:pPr>
        <w:pStyle w:val="a3"/>
        <w:numPr>
          <w:ilvl w:val="0"/>
          <w:numId w:val="25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B535BA">
        <w:rPr>
          <w:b/>
          <w:bCs/>
          <w:sz w:val="28"/>
          <w:szCs w:val="28"/>
        </w:rPr>
        <w:t>производственной (педагогической</w:t>
      </w:r>
      <w:proofErr w:type="gramStart"/>
      <w:r w:rsidR="00B535BA">
        <w:rPr>
          <w:b/>
          <w:bCs/>
          <w:sz w:val="28"/>
          <w:szCs w:val="28"/>
        </w:rPr>
        <w:t>)</w:t>
      </w:r>
      <w:r w:rsidRPr="002751C0">
        <w:rPr>
          <w:b/>
          <w:bCs/>
          <w:sz w:val="28"/>
          <w:szCs w:val="28"/>
        </w:rPr>
        <w:t>п</w:t>
      </w:r>
      <w:proofErr w:type="gramEnd"/>
      <w:r w:rsidRPr="002751C0">
        <w:rPr>
          <w:b/>
          <w:bCs/>
          <w:sz w:val="28"/>
          <w:szCs w:val="28"/>
        </w:rPr>
        <w:t>рактики</w:t>
      </w:r>
    </w:p>
    <w:p w:rsidR="00943362" w:rsidRDefault="00943362" w:rsidP="00943362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i/>
          <w:sz w:val="28"/>
          <w:szCs w:val="28"/>
        </w:rPr>
      </w:pPr>
    </w:p>
    <w:p w:rsidR="003E6C47" w:rsidRPr="003E6C47" w:rsidRDefault="003E6C47" w:rsidP="003E6C47">
      <w:pPr>
        <w:pStyle w:val="a3"/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Целями</w:t>
      </w:r>
      <w:r>
        <w:rPr>
          <w:bCs/>
          <w:sz w:val="28"/>
          <w:szCs w:val="28"/>
        </w:rPr>
        <w:t xml:space="preserve">производственной (педагогической) практики являются: создать </w:t>
      </w:r>
      <w:r w:rsidRPr="003E6C47">
        <w:rPr>
          <w:bCs/>
          <w:sz w:val="28"/>
          <w:szCs w:val="28"/>
        </w:rPr>
        <w:t xml:space="preserve">условия </w:t>
      </w:r>
      <w:r w:rsidRPr="003E6C47">
        <w:rPr>
          <w:sz w:val="28"/>
          <w:szCs w:val="28"/>
        </w:rPr>
        <w:t>подготовки конкурентоспособного выпускника для сферы образования, готового вести профессиональную деятельность  в сферах образования, культуры и в социальной сфере.</w:t>
      </w:r>
    </w:p>
    <w:p w:rsidR="00943362" w:rsidRDefault="00943362" w:rsidP="0094336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943362" w:rsidRDefault="00943362" w:rsidP="00943362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3E6C47">
        <w:rPr>
          <w:i/>
          <w:sz w:val="28"/>
          <w:szCs w:val="28"/>
        </w:rPr>
        <w:t>Задачами</w:t>
      </w:r>
      <w:r w:rsidR="003E6C47">
        <w:rPr>
          <w:sz w:val="28"/>
          <w:szCs w:val="28"/>
        </w:rPr>
        <w:t xml:space="preserve"> производственной (педагогической</w:t>
      </w:r>
      <w:r>
        <w:rPr>
          <w:sz w:val="28"/>
          <w:szCs w:val="28"/>
        </w:rPr>
        <w:t>)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3E6C47" w:rsidRPr="003E6C47" w:rsidRDefault="003E6C47" w:rsidP="003E6C47">
      <w:pPr>
        <w:pStyle w:val="a3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3E6C47">
        <w:rPr>
          <w:sz w:val="28"/>
          <w:szCs w:val="28"/>
          <w:lang w:eastAsia="ru-RU"/>
        </w:rPr>
        <w:t>1.научить бакалавров применять полученные методические, психолого-педагогические и специальные теоретические знания в практической деятельности учителя иностранного языка;</w:t>
      </w:r>
    </w:p>
    <w:p w:rsidR="003E6C47" w:rsidRPr="003E6C47" w:rsidRDefault="003E6C47" w:rsidP="003E6C47">
      <w:pPr>
        <w:pStyle w:val="a3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3E6C47">
        <w:rPr>
          <w:sz w:val="28"/>
          <w:szCs w:val="28"/>
          <w:lang w:eastAsia="ru-RU"/>
        </w:rPr>
        <w:t xml:space="preserve">2.способствовать формированию профессиональных качеств, навыков и умений будущих педагогов, готовности к творческой самореализации в образовательной сфере; </w:t>
      </w:r>
    </w:p>
    <w:p w:rsidR="003E6C47" w:rsidRPr="003E6C47" w:rsidRDefault="003E6C47" w:rsidP="003E6C47">
      <w:pPr>
        <w:pStyle w:val="a3"/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E6C47">
        <w:rPr>
          <w:sz w:val="28"/>
          <w:szCs w:val="28"/>
          <w:lang w:eastAsia="ru-RU"/>
        </w:rPr>
        <w:t>3.предоставить бакалаврам возможность творчески осмыслить содержание, формы, методы и технологии педагогической деятельности;</w:t>
      </w:r>
    </w:p>
    <w:p w:rsidR="003E6C47" w:rsidRPr="003E6C47" w:rsidRDefault="003E6C47" w:rsidP="003E6C47">
      <w:pPr>
        <w:pStyle w:val="a3"/>
        <w:widowControl w:val="0"/>
        <w:shd w:val="clear" w:color="auto" w:fill="FFFFFF"/>
        <w:tabs>
          <w:tab w:val="left" w:pos="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3E6C47">
        <w:rPr>
          <w:sz w:val="28"/>
          <w:szCs w:val="28"/>
          <w:lang w:eastAsia="ru-RU"/>
        </w:rPr>
        <w:t>4.подготовить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</w:t>
      </w:r>
    </w:p>
    <w:p w:rsidR="003E6C47" w:rsidRPr="003E6C47" w:rsidRDefault="003E6C47" w:rsidP="003E6C47">
      <w:pPr>
        <w:pStyle w:val="a3"/>
        <w:widowControl w:val="0"/>
        <w:shd w:val="clear" w:color="auto" w:fill="FFFFFF"/>
        <w:tabs>
          <w:tab w:val="left" w:pos="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eastAsia="ru-RU"/>
        </w:rPr>
      </w:pPr>
      <w:r w:rsidRPr="003E6C47">
        <w:rPr>
          <w:sz w:val="28"/>
          <w:szCs w:val="28"/>
          <w:lang w:eastAsia="ru-RU"/>
        </w:rPr>
        <w:t xml:space="preserve">5.способствовать закреплению и углублению практических знаний бакалавра, полученных </w:t>
      </w:r>
      <w:r w:rsidRPr="003E6C47">
        <w:rPr>
          <w:spacing w:val="-2"/>
          <w:sz w:val="28"/>
          <w:szCs w:val="28"/>
        </w:rPr>
        <w:t>во время аудиторных занятий по иностранному языку, учебных практик</w:t>
      </w:r>
      <w:r w:rsidRPr="003E6C47">
        <w:rPr>
          <w:sz w:val="28"/>
          <w:szCs w:val="28"/>
          <w:lang w:eastAsia="ru-RU"/>
        </w:rPr>
        <w:t>.</w:t>
      </w:r>
    </w:p>
    <w:p w:rsidR="00943362" w:rsidRPr="00F87C70" w:rsidRDefault="00943362" w:rsidP="003E6C47">
      <w:pPr>
        <w:tabs>
          <w:tab w:val="left" w:pos="708"/>
          <w:tab w:val="right" w:leader="underscore" w:pos="9639"/>
        </w:tabs>
        <w:jc w:val="both"/>
        <w:rPr>
          <w:i/>
          <w:iCs/>
          <w:sz w:val="28"/>
          <w:szCs w:val="28"/>
        </w:rPr>
      </w:pPr>
    </w:p>
    <w:p w:rsidR="00943362" w:rsidRDefault="00943362" w:rsidP="0094336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943362" w:rsidRDefault="00943362" w:rsidP="0094336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F85495" w:rsidRPr="001842FD" w:rsidRDefault="00943362" w:rsidP="00444D74">
      <w:pPr>
        <w:pStyle w:val="a3"/>
        <w:numPr>
          <w:ilvl w:val="0"/>
          <w:numId w:val="25"/>
        </w:num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1842FD">
        <w:rPr>
          <w:b/>
          <w:bCs/>
          <w:sz w:val="28"/>
          <w:szCs w:val="28"/>
        </w:rPr>
        <w:t>Перечень планируемых результатов обучения при прохождени</w:t>
      </w:r>
      <w:r w:rsidR="003E6C47" w:rsidRPr="001842FD">
        <w:rPr>
          <w:b/>
          <w:bCs/>
          <w:sz w:val="28"/>
          <w:szCs w:val="28"/>
        </w:rPr>
        <w:t>и производственной (педагогическ</w:t>
      </w:r>
      <w:r w:rsidRPr="001842FD">
        <w:rPr>
          <w:b/>
          <w:bCs/>
          <w:sz w:val="28"/>
          <w:szCs w:val="28"/>
        </w:rPr>
        <w:t>ой) практики, соотнесенных с планируемыми результатами освоения ОПОП</w:t>
      </w:r>
    </w:p>
    <w:p w:rsidR="00444D74" w:rsidRDefault="00444D74" w:rsidP="00444D74">
      <w:p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444D74" w:rsidRDefault="00444D74" w:rsidP="00444D74">
      <w:p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543"/>
        <w:gridCol w:w="4360"/>
      </w:tblGrid>
      <w:tr w:rsidR="00444D74" w:rsidRPr="003529C3" w:rsidTr="00E30F36">
        <w:tc>
          <w:tcPr>
            <w:tcW w:w="1668" w:type="dxa"/>
            <w:shd w:val="clear" w:color="auto" w:fill="auto"/>
          </w:tcPr>
          <w:p w:rsidR="00444D74" w:rsidRPr="003529C3" w:rsidRDefault="00444D74" w:rsidP="00E30F3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Код</w:t>
            </w:r>
          </w:p>
          <w:p w:rsidR="00444D74" w:rsidRPr="003529C3" w:rsidRDefault="00444D74" w:rsidP="00E30F3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444D74" w:rsidRPr="003529C3" w:rsidRDefault="00444D74" w:rsidP="00E30F3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Результаты освоения ОПОП</w:t>
            </w:r>
          </w:p>
          <w:p w:rsidR="00444D74" w:rsidRPr="003529C3" w:rsidRDefault="00444D74" w:rsidP="00E30F3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444D74" w:rsidRPr="00A316DE" w:rsidRDefault="00444D74" w:rsidP="00E30F3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 xml:space="preserve">Перечень </w:t>
            </w:r>
            <w:proofErr w:type="gramStart"/>
            <w:r w:rsidRPr="00A316DE">
              <w:rPr>
                <w:bCs/>
                <w:lang w:eastAsia="ru-RU"/>
              </w:rPr>
              <w:t>планируемых</w:t>
            </w:r>
            <w:proofErr w:type="gramEnd"/>
          </w:p>
          <w:p w:rsidR="00444D74" w:rsidRPr="003529C3" w:rsidRDefault="00444D74" w:rsidP="00E30F36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>результатов обучения</w:t>
            </w:r>
          </w:p>
        </w:tc>
      </w:tr>
      <w:tr w:rsidR="00444D74" w:rsidRPr="003529C3" w:rsidTr="00E30F36">
        <w:tc>
          <w:tcPr>
            <w:tcW w:w="1668" w:type="dxa"/>
            <w:shd w:val="clear" w:color="auto" w:fill="auto"/>
          </w:tcPr>
          <w:p w:rsidR="00444D74" w:rsidRPr="00942FDE" w:rsidRDefault="00444D74" w:rsidP="00E30F36">
            <w:pPr>
              <w:tabs>
                <w:tab w:val="left" w:pos="318"/>
              </w:tabs>
              <w:ind w:left="34"/>
              <w:jc w:val="center"/>
              <w:rPr>
                <w:b/>
                <w:bCs/>
              </w:rPr>
            </w:pPr>
            <w:r w:rsidRPr="00942FDE">
              <w:rPr>
                <w:rFonts w:eastAsiaTheme="minorEastAsia"/>
                <w:b/>
                <w:lang w:eastAsia="zh-CN"/>
              </w:rPr>
              <w:t>ПК-1</w:t>
            </w:r>
          </w:p>
          <w:p w:rsidR="00444D74" w:rsidRPr="003529C3" w:rsidRDefault="00444D74" w:rsidP="00444D74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</w:p>
        </w:tc>
        <w:tc>
          <w:tcPr>
            <w:tcW w:w="3543" w:type="dxa"/>
            <w:shd w:val="clear" w:color="auto" w:fill="auto"/>
          </w:tcPr>
          <w:p w:rsidR="00444D74" w:rsidRDefault="00444D74" w:rsidP="00E30F3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</w:p>
          <w:p w:rsidR="00444D74" w:rsidRPr="003529C3" w:rsidRDefault="00444D74" w:rsidP="00E30F3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C165D8">
              <w:rPr>
                <w:lang w:eastAsia="ru-RU"/>
              </w:rPr>
              <w:t>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4360" w:type="dxa"/>
            <w:shd w:val="clear" w:color="auto" w:fill="auto"/>
          </w:tcPr>
          <w:p w:rsidR="00942FDE" w:rsidRPr="008356AC" w:rsidRDefault="00942FDE" w:rsidP="00942FDE">
            <w:pPr>
              <w:jc w:val="both"/>
              <w:rPr>
                <w:rFonts w:cs="Calibri"/>
                <w:b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t>Знать:</w:t>
            </w:r>
          </w:p>
          <w:p w:rsidR="00942FDE" w:rsidRPr="00C619F5" w:rsidRDefault="00942FDE" w:rsidP="00942FDE">
            <w:pPr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-</w:t>
            </w:r>
            <w:r w:rsidRPr="00C619F5">
              <w:rPr>
                <w:rFonts w:cs="Calibri"/>
                <w:lang w:eastAsia="en-US"/>
              </w:rPr>
              <w:t xml:space="preserve">личностные, </w:t>
            </w:r>
            <w:proofErr w:type="spellStart"/>
            <w:r w:rsidRPr="00C619F5">
              <w:rPr>
                <w:rFonts w:cs="Calibri"/>
                <w:lang w:eastAsia="en-US"/>
              </w:rPr>
              <w:t>метапредметные</w:t>
            </w:r>
            <w:proofErr w:type="spellEnd"/>
            <w:r w:rsidRPr="00C619F5">
              <w:rPr>
                <w:rFonts w:cs="Calibri"/>
                <w:lang w:eastAsia="en-US"/>
              </w:rPr>
              <w:t xml:space="preserve"> и предметные результаты обучения иностранным языкам; </w:t>
            </w:r>
          </w:p>
          <w:p w:rsidR="00942FDE" w:rsidRPr="00C619F5" w:rsidRDefault="00942FDE" w:rsidP="00942FDE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>- содержание преподаваемого предмета;</w:t>
            </w:r>
          </w:p>
          <w:p w:rsidR="00942FDE" w:rsidRPr="00C619F5" w:rsidRDefault="00942FDE" w:rsidP="00942FDE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>- методику анализа и самоанализа результатов процесса обучения иностранному языку;</w:t>
            </w:r>
          </w:p>
          <w:p w:rsidR="00942FDE" w:rsidRPr="00C619F5" w:rsidRDefault="00942FDE" w:rsidP="00942FDE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>- особенности организации процесса обучения аспектам языка и видам речевой деятельности;</w:t>
            </w:r>
          </w:p>
          <w:p w:rsidR="00942FDE" w:rsidRDefault="00942FDE" w:rsidP="00942FDE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 xml:space="preserve">- обобщенные способы решения </w:t>
            </w:r>
            <w:r w:rsidRPr="00C619F5">
              <w:rPr>
                <w:rFonts w:cs="Calibri"/>
                <w:lang w:eastAsia="en-US"/>
              </w:rPr>
              <w:lastRenderedPageBreak/>
              <w:t>методических задач.</w:t>
            </w:r>
          </w:p>
          <w:p w:rsidR="00942FDE" w:rsidRPr="008356AC" w:rsidRDefault="00942FDE" w:rsidP="00942FDE">
            <w:pPr>
              <w:jc w:val="both"/>
              <w:rPr>
                <w:rFonts w:cs="Calibri"/>
                <w:b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t>Уметь:</w:t>
            </w:r>
          </w:p>
          <w:p w:rsidR="00942FDE" w:rsidRPr="00C619F5" w:rsidRDefault="00942FDE" w:rsidP="00942FDE">
            <w:pPr>
              <w:autoSpaceDE w:val="0"/>
              <w:autoSpaceDN w:val="0"/>
              <w:adjustRightInd w:val="0"/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eastAsia="HiddenHorzOCR" w:cs="Calibri"/>
                <w:lang w:eastAsia="en-US"/>
              </w:rPr>
              <w:t xml:space="preserve">- применять современные методики и технологии обучения </w:t>
            </w:r>
            <w:r w:rsidRPr="00C619F5">
              <w:rPr>
                <w:rFonts w:cs="Calibri"/>
                <w:color w:val="000000"/>
                <w:lang w:eastAsia="en-US"/>
              </w:rPr>
              <w:t xml:space="preserve">в ходе планирования и проведения как моделируемого, так и реального урока иностранного языка; </w:t>
            </w:r>
            <w:r w:rsidRPr="00C619F5">
              <w:rPr>
                <w:rFonts w:cs="Calibri"/>
                <w:lang w:eastAsia="en-US"/>
              </w:rPr>
              <w:t>выбирать единицы учебного материала, приемы и средства обучения;</w:t>
            </w:r>
          </w:p>
          <w:p w:rsidR="00942FDE" w:rsidRPr="008356AC" w:rsidRDefault="00942FDE" w:rsidP="00942FDE">
            <w:pPr>
              <w:jc w:val="both"/>
              <w:rPr>
                <w:rFonts w:cs="Calibri"/>
                <w:b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t xml:space="preserve">Владеть: </w:t>
            </w:r>
          </w:p>
          <w:p w:rsidR="00444D74" w:rsidRPr="00942FDE" w:rsidRDefault="00942FDE" w:rsidP="00942FDE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>-  традиционными, современными и альтернативными (интенсивными) методиками, технологиями и приемами обучения иностранному языку в рамках учебных  программ базовых и элективных курсов по иностранному языку в  образовательных учреждениях различного типа</w:t>
            </w:r>
          </w:p>
        </w:tc>
      </w:tr>
      <w:tr w:rsidR="00444D74" w:rsidRPr="00C619F5" w:rsidTr="00E30F36">
        <w:tc>
          <w:tcPr>
            <w:tcW w:w="1668" w:type="dxa"/>
            <w:shd w:val="clear" w:color="auto" w:fill="auto"/>
          </w:tcPr>
          <w:p w:rsidR="005C2F10" w:rsidRPr="00942FDE" w:rsidRDefault="005C2F10" w:rsidP="005C2F10">
            <w:pPr>
              <w:shd w:val="clear" w:color="auto" w:fill="FFFFFF"/>
              <w:tabs>
                <w:tab w:val="left" w:pos="1123"/>
              </w:tabs>
              <w:ind w:right="130"/>
              <w:rPr>
                <w:b/>
                <w:lang w:eastAsia="ru-RU"/>
              </w:rPr>
            </w:pPr>
            <w:r w:rsidRPr="00942FDE">
              <w:rPr>
                <w:b/>
                <w:lang w:eastAsia="ru-RU"/>
              </w:rPr>
              <w:lastRenderedPageBreak/>
              <w:t>ПК-3</w:t>
            </w:r>
          </w:p>
          <w:p w:rsidR="00444D74" w:rsidRDefault="00444D74" w:rsidP="00E30F3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</w:p>
          <w:p w:rsidR="00444D74" w:rsidRPr="003529C3" w:rsidRDefault="00444D74" w:rsidP="005C2F10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</w:p>
          <w:p w:rsidR="00444D74" w:rsidRPr="003529C3" w:rsidRDefault="00444D74" w:rsidP="00E30F3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543" w:type="dxa"/>
            <w:shd w:val="clear" w:color="auto" w:fill="auto"/>
          </w:tcPr>
          <w:p w:rsidR="005C2F10" w:rsidRPr="00C165D8" w:rsidRDefault="005C2F10" w:rsidP="005C2F10">
            <w:pPr>
              <w:shd w:val="clear" w:color="auto" w:fill="FFFFFF"/>
              <w:tabs>
                <w:tab w:val="left" w:pos="1123"/>
              </w:tabs>
              <w:ind w:right="130"/>
              <w:rPr>
                <w:lang w:eastAsia="ru-RU"/>
              </w:rPr>
            </w:pPr>
            <w:r>
              <w:rPr>
                <w:lang w:eastAsia="ru-RU"/>
              </w:rPr>
              <w:t xml:space="preserve">Способность </w:t>
            </w:r>
            <w:r w:rsidRPr="00C165D8">
              <w:rPr>
                <w:lang w:eastAsia="ru-RU"/>
              </w:rPr>
              <w:t xml:space="preserve">решать задачи воспитания и духовно-нравственного развития, </w:t>
            </w:r>
            <w:proofErr w:type="gramStart"/>
            <w:r w:rsidRPr="00C165D8">
              <w:rPr>
                <w:lang w:eastAsia="ru-RU"/>
              </w:rPr>
              <w:t>обучающихся</w:t>
            </w:r>
            <w:proofErr w:type="gramEnd"/>
            <w:r w:rsidRPr="00C165D8">
              <w:rPr>
                <w:lang w:eastAsia="ru-RU"/>
              </w:rPr>
              <w:t xml:space="preserve"> в учебной и </w:t>
            </w:r>
            <w:proofErr w:type="spellStart"/>
            <w:r w:rsidRPr="00C165D8">
              <w:rPr>
                <w:lang w:eastAsia="ru-RU"/>
              </w:rPr>
              <w:t>внеучебной</w:t>
            </w:r>
            <w:proofErr w:type="spellEnd"/>
            <w:r w:rsidRPr="00C165D8">
              <w:rPr>
                <w:lang w:eastAsia="ru-RU"/>
              </w:rPr>
              <w:t xml:space="preserve"> деятельности; </w:t>
            </w:r>
          </w:p>
          <w:p w:rsidR="005C2F10" w:rsidRPr="00C165D8" w:rsidRDefault="005C2F10" w:rsidP="005C2F10">
            <w:pPr>
              <w:tabs>
                <w:tab w:val="left" w:pos="318"/>
              </w:tabs>
              <w:ind w:left="34"/>
              <w:rPr>
                <w:lang w:eastAsia="ru-RU"/>
              </w:rPr>
            </w:pPr>
          </w:p>
          <w:p w:rsidR="00444D74" w:rsidRPr="003529C3" w:rsidRDefault="00444D74" w:rsidP="00E30F3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4360" w:type="dxa"/>
            <w:shd w:val="clear" w:color="auto" w:fill="auto"/>
          </w:tcPr>
          <w:p w:rsidR="00942FDE" w:rsidRPr="00C619F5" w:rsidRDefault="00942FDE" w:rsidP="00942FDE">
            <w:pPr>
              <w:jc w:val="both"/>
              <w:rPr>
                <w:rFonts w:cs="Calibri"/>
                <w:b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t>Знать</w:t>
            </w:r>
            <w:proofErr w:type="gramStart"/>
            <w:r w:rsidRPr="008356AC">
              <w:rPr>
                <w:rFonts w:cs="Calibri"/>
                <w:b/>
                <w:lang w:eastAsia="en-US"/>
              </w:rPr>
              <w:t>:</w:t>
            </w:r>
            <w:r w:rsidRPr="00C619F5">
              <w:rPr>
                <w:rFonts w:cs="Calibri"/>
                <w:color w:val="000000"/>
                <w:spacing w:val="3"/>
                <w:lang w:eastAsia="en-US"/>
              </w:rPr>
              <w:t>с</w:t>
            </w:r>
            <w:proofErr w:type="gramEnd"/>
            <w:r w:rsidRPr="00C619F5">
              <w:rPr>
                <w:rFonts w:cs="Calibri"/>
                <w:color w:val="000000"/>
                <w:spacing w:val="3"/>
                <w:lang w:eastAsia="en-US"/>
              </w:rPr>
              <w:t>ущности процессов обучения и воспитания, движущие силы, закономерности, принципы, методы и формы их организации;сущность профессиональной культуры педагога, требования к личности и профессиональной компетентности учителя;</w:t>
            </w:r>
            <w:r w:rsidRPr="00C619F5">
              <w:rPr>
                <w:rFonts w:cs="Calibri"/>
                <w:lang w:eastAsia="en-US"/>
              </w:rPr>
              <w:t xml:space="preserve">способы построения  межличностных отношений в группах разного возраста; </w:t>
            </w:r>
            <w:r w:rsidRPr="00C619F5">
              <w:rPr>
                <w:rFonts w:eastAsia="TimesNewRoman" w:cs="Calibri"/>
                <w:color w:val="000000"/>
                <w:lang w:eastAsia="en-US"/>
              </w:rPr>
              <w:t>приемы и способы организации сотрудничества обучающихся в урочной и внеурочной деятельности;</w:t>
            </w:r>
          </w:p>
          <w:p w:rsidR="00942FDE" w:rsidRPr="00C619F5" w:rsidRDefault="00942FDE" w:rsidP="00942FDE">
            <w:pPr>
              <w:widowControl w:val="0"/>
              <w:shd w:val="clear" w:color="auto" w:fill="FFFFFF"/>
              <w:autoSpaceDE w:val="0"/>
              <w:jc w:val="both"/>
              <w:rPr>
                <w:rFonts w:eastAsia="TimesNewRoman" w:cs="Calibri"/>
                <w:color w:val="000000"/>
                <w:lang w:eastAsia="en-US"/>
              </w:rPr>
            </w:pPr>
            <w:r w:rsidRPr="00C619F5">
              <w:rPr>
                <w:rFonts w:cs="Calibri"/>
                <w:color w:val="000000"/>
                <w:spacing w:val="3"/>
                <w:lang w:eastAsia="en-US"/>
              </w:rPr>
              <w:t xml:space="preserve">функции, основные направления и содержание деятельности классного руководителя (воспитателя, куратора, </w:t>
            </w:r>
            <w:proofErr w:type="spellStart"/>
            <w:r w:rsidRPr="00C619F5">
              <w:rPr>
                <w:rFonts w:cs="Calibri"/>
                <w:color w:val="000000"/>
                <w:spacing w:val="3"/>
                <w:lang w:eastAsia="en-US"/>
              </w:rPr>
              <w:t>тьютора</w:t>
            </w:r>
            <w:proofErr w:type="spellEnd"/>
            <w:r w:rsidRPr="00C619F5">
              <w:rPr>
                <w:rFonts w:cs="Calibri"/>
                <w:color w:val="000000"/>
                <w:spacing w:val="3"/>
                <w:lang w:eastAsia="en-US"/>
              </w:rPr>
              <w:t xml:space="preserve">); сущности процессов обучения и воспитания, движущие силы, закономерности, принципы, методы и формы их организации; </w:t>
            </w:r>
          </w:p>
          <w:p w:rsidR="00444D74" w:rsidRDefault="00942FDE" w:rsidP="00942FDE">
            <w:pPr>
              <w:widowControl w:val="0"/>
              <w:jc w:val="both"/>
              <w:rPr>
                <w:rFonts w:cs="Calibri"/>
                <w:spacing w:val="-7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 xml:space="preserve">особенности учебно-воспитательного процесса на конкретной ступени обучения; методологию педагогических исследований проблем образования (обучения, воспитания, социализации); </w:t>
            </w:r>
            <w:r w:rsidRPr="00C619F5">
              <w:rPr>
                <w:rFonts w:cs="Calibri"/>
                <w:spacing w:val="-7"/>
                <w:lang w:eastAsia="en-US"/>
              </w:rPr>
              <w:t>правовые нормы реализации педагогической деятельности в области воспитания школьников</w:t>
            </w:r>
          </w:p>
          <w:p w:rsidR="00942FDE" w:rsidRPr="00C619F5" w:rsidRDefault="00942FDE" w:rsidP="00942FDE">
            <w:pPr>
              <w:autoSpaceDE w:val="0"/>
              <w:jc w:val="both"/>
              <w:rPr>
                <w:rFonts w:eastAsia="TimesNewRoman" w:cs="Calibri"/>
                <w:color w:val="000000"/>
                <w:lang w:eastAsia="en-US"/>
              </w:rPr>
            </w:pPr>
            <w:r w:rsidRPr="008356AC">
              <w:rPr>
                <w:rFonts w:cs="Calibri"/>
                <w:b/>
                <w:spacing w:val="-7"/>
                <w:lang w:eastAsia="en-US"/>
              </w:rPr>
              <w:t>Уметь</w:t>
            </w:r>
            <w:proofErr w:type="gramStart"/>
            <w:r>
              <w:rPr>
                <w:rFonts w:cs="Calibri"/>
                <w:spacing w:val="-7"/>
                <w:lang w:eastAsia="en-US"/>
              </w:rPr>
              <w:t>:</w:t>
            </w:r>
            <w:r w:rsidRPr="00942FDE">
              <w:rPr>
                <w:rFonts w:cs="Calibri"/>
                <w:lang w:eastAsia="en-US"/>
              </w:rPr>
              <w:t>с</w:t>
            </w:r>
            <w:proofErr w:type="gramEnd"/>
            <w:r w:rsidRPr="00942FDE">
              <w:rPr>
                <w:rFonts w:cs="Calibri"/>
                <w:lang w:eastAsia="en-US"/>
              </w:rPr>
              <w:t>амостоятельно</w:t>
            </w:r>
            <w:r w:rsidRPr="00C619F5">
              <w:rPr>
                <w:rFonts w:eastAsia="HiddenHorzOCR" w:cs="Calibri"/>
                <w:color w:val="000000"/>
                <w:lang w:eastAsia="en-US"/>
              </w:rPr>
              <w:t xml:space="preserve"> диагностировать возможности, потребности, достижения учащихся в области образования и проектировать на основе полученных результатов индивидуальных маршрутов их  воспитание и  духовно-</w:t>
            </w:r>
            <w:r w:rsidRPr="00C619F5">
              <w:rPr>
                <w:rFonts w:eastAsia="HiddenHorzOCR" w:cs="Calibri"/>
                <w:color w:val="000000"/>
                <w:lang w:eastAsia="en-US"/>
              </w:rPr>
              <w:lastRenderedPageBreak/>
              <w:t>нравственное развитие;</w:t>
            </w:r>
          </w:p>
          <w:p w:rsidR="00942FDE" w:rsidRPr="00C619F5" w:rsidRDefault="00942FDE" w:rsidP="00942FDE">
            <w:pPr>
              <w:jc w:val="both"/>
              <w:rPr>
                <w:rFonts w:cs="Calibri"/>
                <w:b/>
                <w:lang w:eastAsia="en-US"/>
              </w:rPr>
            </w:pPr>
            <w:r w:rsidRPr="00C619F5">
              <w:rPr>
                <w:rFonts w:eastAsia="TimesNewRoman" w:cs="Calibri"/>
                <w:color w:val="000000"/>
                <w:lang w:eastAsia="en-US"/>
              </w:rPr>
              <w:t>определять уровни и этапы психического развития, а также индивидуальные особенности познавательных процессов; использовать механизмы и учитывать особенности этнокультуры, воздействующие на человека на разных этапах его социализации;</w:t>
            </w:r>
          </w:p>
          <w:p w:rsidR="00942FDE" w:rsidRDefault="00942FDE" w:rsidP="00942FDE">
            <w:pPr>
              <w:widowControl w:val="0"/>
              <w:jc w:val="both"/>
              <w:rPr>
                <w:rFonts w:cs="Calibri"/>
                <w:spacing w:val="-7"/>
                <w:lang w:eastAsia="en-US"/>
              </w:rPr>
            </w:pPr>
            <w:r w:rsidRPr="00C619F5">
              <w:rPr>
                <w:rFonts w:eastAsia="TimesNewRoman" w:cs="Calibri"/>
                <w:color w:val="000000"/>
                <w:lang w:eastAsia="en-US"/>
              </w:rPr>
              <w:t xml:space="preserve">организовать сотрудничество </w:t>
            </w:r>
            <w:proofErr w:type="gramStart"/>
            <w:r w:rsidRPr="00C619F5">
              <w:rPr>
                <w:rFonts w:eastAsia="TimesNewRoman" w:cs="Calibri"/>
                <w:color w:val="000000"/>
                <w:lang w:eastAsia="en-US"/>
              </w:rPr>
              <w:t>обучающихся</w:t>
            </w:r>
            <w:proofErr w:type="gramEnd"/>
            <w:r w:rsidRPr="00C619F5">
              <w:rPr>
                <w:rFonts w:eastAsia="TimesNewRoman" w:cs="Calibri"/>
                <w:color w:val="000000"/>
                <w:lang w:eastAsia="en-US"/>
              </w:rPr>
              <w:t xml:space="preserve"> в урочной и внеурочной деятельности;</w:t>
            </w:r>
          </w:p>
          <w:p w:rsidR="00942FDE" w:rsidRPr="00C619F5" w:rsidRDefault="00942FDE" w:rsidP="00942FDE">
            <w:pPr>
              <w:autoSpaceDE w:val="0"/>
              <w:jc w:val="both"/>
              <w:rPr>
                <w:rFonts w:ascii="Calibri" w:eastAsia="TimesNewRoman" w:hAnsi="Calibri" w:cs="Calibri"/>
                <w:b/>
                <w:color w:val="000000"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t>Владеть</w:t>
            </w:r>
            <w:r>
              <w:rPr>
                <w:rFonts w:cs="Calibri"/>
                <w:lang w:eastAsia="en-US"/>
              </w:rPr>
              <w:t>:</w:t>
            </w:r>
            <w:r w:rsidRPr="00C619F5">
              <w:rPr>
                <w:rFonts w:cs="Calibri"/>
                <w:color w:val="000000"/>
                <w:spacing w:val="3"/>
                <w:lang w:eastAsia="en-US"/>
              </w:rPr>
              <w:t xml:space="preserve"> методами научно-педагогических исследований; </w:t>
            </w:r>
            <w:r w:rsidRPr="00C619F5">
              <w:rPr>
                <w:rFonts w:eastAsia="HiddenHorzOCR" w:cs="Calibri"/>
                <w:lang w:eastAsia="en-US"/>
              </w:rPr>
              <w:t xml:space="preserve">умениями </w:t>
            </w:r>
            <w:r w:rsidRPr="00C619F5">
              <w:rPr>
                <w:rFonts w:cs="Calibri"/>
                <w:lang w:eastAsia="en-US"/>
              </w:rPr>
              <w:t>моделирования, конструирования воспитательной деятельности и духовно-нравственного развития с использованием информационных и личностно ориентированных технологий</w:t>
            </w:r>
            <w:r w:rsidRPr="00C619F5">
              <w:rPr>
                <w:rFonts w:eastAsia="HiddenHorzOCR" w:cs="Calibri"/>
                <w:lang w:eastAsia="en-US"/>
              </w:rPr>
              <w:t xml:space="preserve">; </w:t>
            </w:r>
            <w:r w:rsidRPr="00C619F5">
              <w:rPr>
                <w:rFonts w:cs="Calibri"/>
                <w:lang w:eastAsia="en-US"/>
              </w:rPr>
              <w:t>диагностикой критических периодов и факторов, влияющих на развитие школьников;</w:t>
            </w:r>
          </w:p>
          <w:p w:rsidR="00942FDE" w:rsidRPr="00C619F5" w:rsidRDefault="00942FDE" w:rsidP="00942FDE">
            <w:pPr>
              <w:jc w:val="both"/>
              <w:rPr>
                <w:rFonts w:eastAsia="HiddenHorzOCR" w:cs="Calibri"/>
                <w:lang w:eastAsia="en-US"/>
              </w:rPr>
            </w:pPr>
            <w:r w:rsidRPr="00C619F5">
              <w:rPr>
                <w:rFonts w:eastAsia="TimesNewRoman" w:cs="Calibri"/>
                <w:color w:val="000000"/>
                <w:lang w:eastAsia="en-US"/>
              </w:rPr>
              <w:t>психологические закономерности построения разных видов речевой деятельности; приемами и способами организации сотрудничества обучающихся в урочной и внеурочной деятельности.</w:t>
            </w:r>
          </w:p>
          <w:p w:rsidR="00942FDE" w:rsidRPr="00C619F5" w:rsidRDefault="00942FDE" w:rsidP="00942FDE">
            <w:pPr>
              <w:jc w:val="both"/>
              <w:rPr>
                <w:rFonts w:cs="Calibri"/>
                <w:spacing w:val="-6"/>
                <w:lang w:eastAsia="en-US"/>
              </w:rPr>
            </w:pPr>
            <w:r w:rsidRPr="00C619F5">
              <w:rPr>
                <w:rFonts w:cs="Calibri"/>
                <w:spacing w:val="-5"/>
                <w:lang w:eastAsia="en-US"/>
              </w:rPr>
              <w:t xml:space="preserve">способами осуществления психолого-педагогической поддержки и сопровождения; </w:t>
            </w:r>
          </w:p>
          <w:p w:rsidR="00942FDE" w:rsidRPr="00C619F5" w:rsidRDefault="00942FDE" w:rsidP="00942FDE">
            <w:pPr>
              <w:widowControl w:val="0"/>
              <w:jc w:val="both"/>
              <w:rPr>
                <w:rFonts w:cs="Calibri"/>
                <w:lang w:eastAsia="en-US"/>
              </w:rPr>
            </w:pPr>
          </w:p>
        </w:tc>
      </w:tr>
      <w:tr w:rsidR="005C2F10" w:rsidRPr="00C619F5" w:rsidTr="00E30F36">
        <w:tc>
          <w:tcPr>
            <w:tcW w:w="1668" w:type="dxa"/>
            <w:shd w:val="clear" w:color="auto" w:fill="auto"/>
          </w:tcPr>
          <w:p w:rsidR="005C2F10" w:rsidRPr="00C165D8" w:rsidRDefault="005C2F10" w:rsidP="005C2F10">
            <w:pPr>
              <w:tabs>
                <w:tab w:val="left" w:pos="318"/>
              </w:tabs>
              <w:ind w:left="34"/>
              <w:rPr>
                <w:lang w:eastAsia="ru-RU"/>
              </w:rPr>
            </w:pPr>
            <w:r w:rsidRPr="00C165D8">
              <w:rPr>
                <w:lang w:eastAsia="ru-RU"/>
              </w:rPr>
              <w:lastRenderedPageBreak/>
              <w:t>ПК-6</w:t>
            </w:r>
          </w:p>
        </w:tc>
        <w:tc>
          <w:tcPr>
            <w:tcW w:w="3543" w:type="dxa"/>
            <w:shd w:val="clear" w:color="auto" w:fill="auto"/>
          </w:tcPr>
          <w:p w:rsidR="005C2F10" w:rsidRPr="00C165D8" w:rsidRDefault="005C2F10" w:rsidP="005C2F10">
            <w:pPr>
              <w:tabs>
                <w:tab w:val="left" w:pos="318"/>
              </w:tabs>
              <w:ind w:left="34"/>
              <w:rPr>
                <w:lang w:eastAsia="ru-RU"/>
              </w:rPr>
            </w:pPr>
            <w:r>
              <w:rPr>
                <w:lang w:eastAsia="ru-RU"/>
              </w:rPr>
              <w:t xml:space="preserve"> готовность</w:t>
            </w:r>
            <w:r w:rsidRPr="00C165D8">
              <w:rPr>
                <w:lang w:eastAsia="ru-RU"/>
              </w:rPr>
              <w:t xml:space="preserve"> к взаимодействию с участниками образовательного процесса;</w:t>
            </w:r>
          </w:p>
          <w:p w:rsidR="005C2F10" w:rsidRDefault="005C2F10" w:rsidP="00E30F3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BB0268" w:rsidRPr="00C619F5" w:rsidRDefault="00BB0268" w:rsidP="00BB0268">
            <w:pPr>
              <w:jc w:val="both"/>
              <w:rPr>
                <w:rFonts w:cs="Calibri"/>
                <w:spacing w:val="-5"/>
                <w:lang w:eastAsia="en-US"/>
              </w:rPr>
            </w:pPr>
            <w:r w:rsidRPr="00BB0268">
              <w:rPr>
                <w:rFonts w:cs="Calibri"/>
                <w:b/>
                <w:i/>
                <w:lang w:eastAsia="en-US"/>
              </w:rPr>
              <w:t>Знать</w:t>
            </w:r>
            <w:proofErr w:type="gramStart"/>
            <w:r w:rsidRPr="00BB0268">
              <w:rPr>
                <w:rFonts w:cs="Calibri"/>
                <w:b/>
                <w:lang w:eastAsia="en-US"/>
              </w:rPr>
              <w:t>:</w:t>
            </w:r>
            <w:r w:rsidRPr="00C619F5">
              <w:rPr>
                <w:rFonts w:cs="Calibri"/>
                <w:color w:val="000000"/>
                <w:spacing w:val="3"/>
                <w:lang w:eastAsia="en-US"/>
              </w:rPr>
              <w:t>т</w:t>
            </w:r>
            <w:proofErr w:type="gramEnd"/>
            <w:r w:rsidRPr="00C619F5">
              <w:rPr>
                <w:rFonts w:cs="Calibri"/>
                <w:color w:val="000000"/>
                <w:spacing w:val="3"/>
                <w:lang w:eastAsia="en-US"/>
              </w:rPr>
              <w:t xml:space="preserve">еорию детского коллектива, методы педагогического взаимодействия, формы межнационального общения; педагогические технологии и их основные характеристики; теоретические и организационные основы управления педагогическими системами; </w:t>
            </w:r>
            <w:r w:rsidRPr="00C619F5">
              <w:rPr>
                <w:rFonts w:cs="Calibri"/>
                <w:spacing w:val="-7"/>
                <w:lang w:eastAsia="en-US"/>
              </w:rPr>
              <w:t xml:space="preserve">ценностные основы профессиональной воспитательной деятельности; </w:t>
            </w:r>
            <w:r w:rsidRPr="00C619F5">
              <w:rPr>
                <w:rFonts w:cs="Calibri"/>
                <w:spacing w:val="-4"/>
                <w:lang w:eastAsia="en-US"/>
              </w:rPr>
              <w:t xml:space="preserve">методологию педагогических исследований  в области воспитания и социализации; </w:t>
            </w:r>
            <w:r w:rsidRPr="00C619F5">
              <w:rPr>
                <w:rFonts w:cs="Calibri"/>
                <w:spacing w:val="-3"/>
                <w:lang w:eastAsia="en-US"/>
              </w:rPr>
              <w:t xml:space="preserve">теории и технологии обучения и воспитания ребенка в рамках предмета «Иностранный язык»;  </w:t>
            </w:r>
            <w:r w:rsidRPr="00C619F5">
              <w:rPr>
                <w:rFonts w:cs="Calibri"/>
                <w:spacing w:val="-5"/>
                <w:lang w:eastAsia="en-US"/>
              </w:rPr>
              <w:t xml:space="preserve">способы взаимодействия педагога с различными субъектами педагогического процесса </w:t>
            </w:r>
          </w:p>
          <w:p w:rsidR="005C2F10" w:rsidRDefault="004D546E" w:rsidP="00E30F36">
            <w:pPr>
              <w:widowControl w:val="0"/>
              <w:jc w:val="both"/>
              <w:rPr>
                <w:rFonts w:cs="Calibri"/>
                <w:spacing w:val="-6"/>
                <w:lang w:eastAsia="en-US"/>
              </w:rPr>
            </w:pPr>
            <w:r w:rsidRPr="004D546E">
              <w:rPr>
                <w:rFonts w:cs="Calibri"/>
                <w:b/>
                <w:i/>
                <w:lang w:eastAsia="en-US"/>
              </w:rPr>
              <w:t>Уметь</w:t>
            </w:r>
            <w:proofErr w:type="gramStart"/>
            <w:r w:rsidRPr="004D546E">
              <w:rPr>
                <w:rFonts w:cs="Calibri"/>
                <w:b/>
                <w:lang w:eastAsia="en-US"/>
              </w:rPr>
              <w:t>:</w:t>
            </w:r>
            <w:r w:rsidRPr="00C619F5">
              <w:rPr>
                <w:rFonts w:cs="Calibri"/>
                <w:spacing w:val="-5"/>
                <w:lang w:eastAsia="en-US"/>
              </w:rPr>
              <w:t>у</w:t>
            </w:r>
            <w:proofErr w:type="gramEnd"/>
            <w:r w:rsidRPr="00C619F5">
              <w:rPr>
                <w:rFonts w:cs="Calibri"/>
                <w:spacing w:val="-5"/>
                <w:lang w:eastAsia="en-US"/>
              </w:rPr>
              <w:t xml:space="preserve">читывать различные контексты </w:t>
            </w:r>
            <w:r w:rsidRPr="00C619F5">
              <w:rPr>
                <w:rFonts w:cs="Calibri"/>
                <w:spacing w:val="-5"/>
                <w:lang w:eastAsia="en-US"/>
              </w:rPr>
              <w:lastRenderedPageBreak/>
              <w:t xml:space="preserve">(социальные, культурные, национальные), в которых протекают процессы </w:t>
            </w:r>
            <w:r w:rsidRPr="00C619F5">
              <w:rPr>
                <w:rFonts w:cs="Calibri"/>
                <w:spacing w:val="-4"/>
                <w:lang w:eastAsia="en-US"/>
              </w:rPr>
              <w:t xml:space="preserve">воспитания и социализации; </w:t>
            </w:r>
            <w:r w:rsidRPr="00C619F5">
              <w:rPr>
                <w:rFonts w:cs="Calibri"/>
                <w:spacing w:val="-5"/>
                <w:lang w:eastAsia="en-US"/>
              </w:rPr>
              <w:t xml:space="preserve">осуществлять процесс воспитания в различных возрастных группах и различных типах образовательных </w:t>
            </w:r>
            <w:r w:rsidRPr="00C619F5">
              <w:rPr>
                <w:rFonts w:cs="Calibri"/>
                <w:lang w:eastAsia="en-US"/>
              </w:rPr>
              <w:t xml:space="preserve">учреждений </w:t>
            </w:r>
            <w:r w:rsidRPr="00C619F5">
              <w:rPr>
                <w:rFonts w:cs="Calibri"/>
                <w:spacing w:val="-6"/>
                <w:lang w:eastAsia="en-US"/>
              </w:rPr>
              <w:t>в рамках предмета «Иностранный язык»</w:t>
            </w:r>
          </w:p>
          <w:p w:rsidR="0044701F" w:rsidRPr="0044701F" w:rsidRDefault="0044701F" w:rsidP="0044701F">
            <w:pPr>
              <w:jc w:val="both"/>
              <w:rPr>
                <w:rFonts w:cs="Calibri"/>
                <w:spacing w:val="-5"/>
                <w:lang w:eastAsia="en-US"/>
              </w:rPr>
            </w:pPr>
            <w:r w:rsidRPr="0044701F">
              <w:rPr>
                <w:rFonts w:cs="Calibri"/>
                <w:b/>
                <w:i/>
                <w:lang w:eastAsia="en-US"/>
              </w:rPr>
              <w:t>Владеть</w:t>
            </w:r>
            <w:proofErr w:type="gramStart"/>
            <w:r w:rsidRPr="0044701F">
              <w:rPr>
                <w:rFonts w:cs="Calibri"/>
                <w:b/>
                <w:lang w:eastAsia="en-US"/>
              </w:rPr>
              <w:t>:</w:t>
            </w:r>
            <w:r w:rsidRPr="00C619F5">
              <w:rPr>
                <w:rFonts w:cs="Calibri"/>
                <w:spacing w:val="-5"/>
                <w:lang w:eastAsia="en-US"/>
              </w:rPr>
              <w:t>с</w:t>
            </w:r>
            <w:proofErr w:type="gramEnd"/>
            <w:r w:rsidRPr="00C619F5">
              <w:rPr>
                <w:rFonts w:cs="Calibri"/>
                <w:spacing w:val="-5"/>
                <w:lang w:eastAsia="en-US"/>
              </w:rPr>
              <w:t xml:space="preserve">пособами осуществления психолого-педагогической поддержки и сопровождения; способами предупреждения </w:t>
            </w:r>
            <w:proofErr w:type="spellStart"/>
            <w:r w:rsidRPr="00C619F5">
              <w:rPr>
                <w:rFonts w:cs="Calibri"/>
                <w:spacing w:val="-5"/>
                <w:lang w:eastAsia="en-US"/>
              </w:rPr>
              <w:t>девиантного</w:t>
            </w:r>
            <w:proofErr w:type="spellEnd"/>
            <w:r w:rsidRPr="00C619F5">
              <w:rPr>
                <w:rFonts w:cs="Calibri"/>
                <w:spacing w:val="-5"/>
                <w:lang w:eastAsia="en-US"/>
              </w:rPr>
              <w:t xml:space="preserve"> поведения и правонарушений; </w:t>
            </w:r>
            <w:r w:rsidRPr="00C619F5">
              <w:rPr>
                <w:rFonts w:cs="Calibri"/>
                <w:spacing w:val="-6"/>
                <w:lang w:eastAsia="en-US"/>
              </w:rPr>
              <w:t xml:space="preserve">различными средствами коммуникации в профессиональной педагогической деятельности; способами  совершенствования профессиональных знаний и умений путем использования возможностей </w:t>
            </w:r>
            <w:r w:rsidRPr="00C619F5">
              <w:rPr>
                <w:rFonts w:cs="Calibri"/>
                <w:spacing w:val="-5"/>
                <w:lang w:eastAsia="en-US"/>
              </w:rPr>
              <w:t xml:space="preserve">информационной среды образовательного учреждения, региона, области, страны </w:t>
            </w:r>
          </w:p>
        </w:tc>
      </w:tr>
      <w:tr w:rsidR="005C2F10" w:rsidRPr="00C619F5" w:rsidTr="00E30F36">
        <w:tc>
          <w:tcPr>
            <w:tcW w:w="1668" w:type="dxa"/>
            <w:shd w:val="clear" w:color="auto" w:fill="auto"/>
          </w:tcPr>
          <w:p w:rsidR="005C2F10" w:rsidRPr="00C165D8" w:rsidRDefault="005C2F10" w:rsidP="005C2F10">
            <w:pPr>
              <w:shd w:val="clear" w:color="auto" w:fill="FFFFFF"/>
              <w:tabs>
                <w:tab w:val="left" w:pos="1123"/>
              </w:tabs>
              <w:ind w:right="13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ПК-7</w:t>
            </w:r>
          </w:p>
        </w:tc>
        <w:tc>
          <w:tcPr>
            <w:tcW w:w="3543" w:type="dxa"/>
            <w:shd w:val="clear" w:color="auto" w:fill="auto"/>
          </w:tcPr>
          <w:p w:rsidR="005C2F10" w:rsidRPr="00C165D8" w:rsidRDefault="005C2F10" w:rsidP="005C2F10">
            <w:pPr>
              <w:shd w:val="clear" w:color="auto" w:fill="FFFFFF"/>
              <w:tabs>
                <w:tab w:val="left" w:pos="1123"/>
              </w:tabs>
              <w:ind w:right="130"/>
              <w:rPr>
                <w:lang w:eastAsia="ru-RU"/>
              </w:rPr>
            </w:pPr>
            <w:r>
              <w:rPr>
                <w:lang w:eastAsia="ru-RU"/>
              </w:rPr>
              <w:t>способность</w:t>
            </w:r>
            <w:r w:rsidRPr="00C165D8">
              <w:rPr>
                <w:lang w:eastAsia="ru-RU"/>
              </w:rPr>
              <w:t xml:space="preserve"> организовывать сотрудничество обучающихся, поддерживать их активность, инициативность и самостоятельность, развивать </w:t>
            </w:r>
            <w:r>
              <w:rPr>
                <w:lang w:eastAsia="ru-RU"/>
              </w:rPr>
              <w:t>творческие способности</w:t>
            </w:r>
          </w:p>
          <w:p w:rsidR="005C2F10" w:rsidRDefault="005C2F10" w:rsidP="00E30F36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5C2F10" w:rsidRDefault="0044701F" w:rsidP="00E30F36">
            <w:pPr>
              <w:widowControl w:val="0"/>
              <w:jc w:val="both"/>
              <w:rPr>
                <w:rFonts w:cs="Calibri"/>
                <w:spacing w:val="-5"/>
                <w:lang w:eastAsia="en-US"/>
              </w:rPr>
            </w:pPr>
            <w:r w:rsidRPr="0044701F">
              <w:rPr>
                <w:rFonts w:cs="Calibri"/>
                <w:b/>
                <w:i/>
                <w:lang w:eastAsia="en-US"/>
              </w:rPr>
              <w:t>Знать</w:t>
            </w:r>
            <w:proofErr w:type="gramStart"/>
            <w:r w:rsidRPr="0044701F">
              <w:rPr>
                <w:rFonts w:cs="Calibri"/>
                <w:b/>
                <w:lang w:eastAsia="en-US"/>
              </w:rPr>
              <w:t>:</w:t>
            </w:r>
            <w:r w:rsidRPr="00C619F5">
              <w:rPr>
                <w:rFonts w:cs="Calibri"/>
                <w:color w:val="000000"/>
                <w:spacing w:val="3"/>
                <w:lang w:eastAsia="en-US"/>
              </w:rPr>
              <w:t>т</w:t>
            </w:r>
            <w:proofErr w:type="gramEnd"/>
            <w:r w:rsidRPr="00C619F5">
              <w:rPr>
                <w:rFonts w:cs="Calibri"/>
                <w:color w:val="000000"/>
                <w:spacing w:val="3"/>
                <w:lang w:eastAsia="en-US"/>
              </w:rPr>
              <w:t xml:space="preserve">еорию детского коллектива, методы педагогического взаимодействия, формы межнационального общения; педагогические технологии и их основные характеристики; теоретические и организационные основы управления педагогическими системами; </w:t>
            </w:r>
            <w:r w:rsidRPr="00C619F5">
              <w:rPr>
                <w:rFonts w:cs="Calibri"/>
                <w:spacing w:val="-7"/>
                <w:lang w:eastAsia="en-US"/>
              </w:rPr>
              <w:t xml:space="preserve">ценностные основы профессиональной воспитательной деятельности; </w:t>
            </w:r>
            <w:r w:rsidRPr="00C619F5">
              <w:rPr>
                <w:rFonts w:cs="Calibri"/>
                <w:spacing w:val="-4"/>
                <w:lang w:eastAsia="en-US"/>
              </w:rPr>
              <w:t xml:space="preserve">методологию педагогических исследований  в области воспитания и социализации; </w:t>
            </w:r>
            <w:r w:rsidRPr="00C619F5">
              <w:rPr>
                <w:rFonts w:cs="Calibri"/>
                <w:spacing w:val="-3"/>
                <w:lang w:eastAsia="en-US"/>
              </w:rPr>
              <w:t xml:space="preserve">теории и технологии обучения и воспитания ребенка в рамках предмета «Иностранный язык»;  </w:t>
            </w:r>
            <w:r w:rsidRPr="00C619F5">
              <w:rPr>
                <w:rFonts w:cs="Calibri"/>
                <w:spacing w:val="-5"/>
                <w:lang w:eastAsia="en-US"/>
              </w:rPr>
              <w:t>способы взаимодействия педагога с различными субъектами педагогического процесс</w:t>
            </w:r>
          </w:p>
          <w:p w:rsidR="00BE1EB0" w:rsidRDefault="00BE1EB0" w:rsidP="00E30F36">
            <w:pPr>
              <w:widowControl w:val="0"/>
              <w:jc w:val="both"/>
              <w:rPr>
                <w:rFonts w:cs="Calibri"/>
                <w:spacing w:val="-5"/>
                <w:lang w:eastAsia="en-US"/>
              </w:rPr>
            </w:pPr>
            <w:r w:rsidRPr="00BE1EB0">
              <w:rPr>
                <w:rFonts w:cs="Calibri"/>
                <w:b/>
                <w:i/>
                <w:lang w:eastAsia="en-US"/>
              </w:rPr>
              <w:t>Уметь</w:t>
            </w:r>
            <w:r w:rsidRPr="00C619F5">
              <w:rPr>
                <w:rFonts w:cs="Calibri"/>
                <w:lang w:eastAsia="en-US"/>
              </w:rPr>
              <w:t xml:space="preserve">: </w:t>
            </w:r>
            <w:r w:rsidRPr="00C619F5">
              <w:rPr>
                <w:rFonts w:cs="Calibri"/>
                <w:spacing w:val="-5"/>
                <w:lang w:eastAsia="en-US"/>
              </w:rPr>
              <w:t xml:space="preserve">учитывать различные контексты (социальные, культурные, национальные), в которых протекают процессы </w:t>
            </w:r>
            <w:r w:rsidRPr="00C619F5">
              <w:rPr>
                <w:rFonts w:cs="Calibri"/>
                <w:spacing w:val="-4"/>
                <w:lang w:eastAsia="en-US"/>
              </w:rPr>
              <w:t xml:space="preserve">воспитания и социализации; </w:t>
            </w:r>
            <w:r w:rsidRPr="00C619F5">
              <w:rPr>
                <w:rFonts w:cs="Calibri"/>
                <w:spacing w:val="-5"/>
                <w:lang w:eastAsia="en-US"/>
              </w:rPr>
              <w:t xml:space="preserve">осуществлять процесс воспитания в различных возрастных группах и различных типах образовательных </w:t>
            </w:r>
            <w:r w:rsidRPr="00C619F5">
              <w:rPr>
                <w:rFonts w:cs="Calibri"/>
                <w:lang w:eastAsia="en-US"/>
              </w:rPr>
              <w:t xml:space="preserve">учреждений </w:t>
            </w:r>
            <w:r w:rsidRPr="00C619F5">
              <w:rPr>
                <w:rFonts w:cs="Calibri"/>
                <w:spacing w:val="-6"/>
                <w:lang w:eastAsia="en-US"/>
              </w:rPr>
              <w:t>в рамках предмета</w:t>
            </w:r>
          </w:p>
          <w:p w:rsidR="00BE1EB0" w:rsidRDefault="00BE1EB0" w:rsidP="00E30F36">
            <w:pPr>
              <w:widowControl w:val="0"/>
              <w:jc w:val="both"/>
              <w:rPr>
                <w:rFonts w:cs="Calibri"/>
                <w:spacing w:val="-5"/>
                <w:lang w:eastAsia="en-US"/>
              </w:rPr>
            </w:pPr>
            <w:r w:rsidRPr="00BE1EB0">
              <w:rPr>
                <w:rFonts w:cs="Calibri"/>
                <w:b/>
                <w:i/>
                <w:lang w:eastAsia="en-US"/>
              </w:rPr>
              <w:t>Владеть</w:t>
            </w:r>
            <w:r w:rsidRPr="00C619F5">
              <w:rPr>
                <w:rFonts w:cs="Calibri"/>
                <w:lang w:eastAsia="en-US"/>
              </w:rPr>
              <w:t xml:space="preserve">: </w:t>
            </w:r>
            <w:r w:rsidRPr="00C619F5">
              <w:rPr>
                <w:rFonts w:cs="Calibri"/>
                <w:spacing w:val="-5"/>
                <w:lang w:eastAsia="en-US"/>
              </w:rPr>
              <w:t xml:space="preserve">способами осуществления психолого-педагогической поддержки и сопровождения; способами предупреждения </w:t>
            </w:r>
            <w:proofErr w:type="spellStart"/>
            <w:r w:rsidRPr="00C619F5">
              <w:rPr>
                <w:rFonts w:cs="Calibri"/>
                <w:spacing w:val="-5"/>
                <w:lang w:eastAsia="en-US"/>
              </w:rPr>
              <w:t>девиантного</w:t>
            </w:r>
            <w:proofErr w:type="spellEnd"/>
            <w:r w:rsidRPr="00C619F5">
              <w:rPr>
                <w:rFonts w:cs="Calibri"/>
                <w:spacing w:val="-5"/>
                <w:lang w:eastAsia="en-US"/>
              </w:rPr>
              <w:t xml:space="preserve"> поведения и правонарушений; </w:t>
            </w:r>
            <w:r w:rsidRPr="00C619F5">
              <w:rPr>
                <w:rFonts w:cs="Calibri"/>
                <w:spacing w:val="-6"/>
                <w:lang w:eastAsia="en-US"/>
              </w:rPr>
              <w:t xml:space="preserve">различными </w:t>
            </w:r>
            <w:r w:rsidRPr="00C619F5">
              <w:rPr>
                <w:rFonts w:cs="Calibri"/>
                <w:spacing w:val="-6"/>
                <w:lang w:eastAsia="en-US"/>
              </w:rPr>
              <w:lastRenderedPageBreak/>
              <w:t xml:space="preserve">средствами коммуникации в профессиональной педагогической деятельности; способами  совершенствования профессиональных знаний и умений путем использования возможностей </w:t>
            </w:r>
            <w:r w:rsidRPr="00C619F5">
              <w:rPr>
                <w:rFonts w:cs="Calibri"/>
                <w:spacing w:val="-5"/>
                <w:lang w:eastAsia="en-US"/>
              </w:rPr>
              <w:t>информационной среды образовательного учреждения,</w:t>
            </w:r>
          </w:p>
          <w:p w:rsidR="00BE1EB0" w:rsidRPr="00C619F5" w:rsidRDefault="00BE1EB0" w:rsidP="00E30F36">
            <w:pPr>
              <w:widowControl w:val="0"/>
              <w:jc w:val="both"/>
              <w:rPr>
                <w:rFonts w:cs="Calibri"/>
                <w:lang w:eastAsia="en-US"/>
              </w:rPr>
            </w:pPr>
          </w:p>
        </w:tc>
      </w:tr>
    </w:tbl>
    <w:p w:rsidR="00444D74" w:rsidRDefault="00444D74" w:rsidP="00444D74">
      <w:pPr>
        <w:tabs>
          <w:tab w:val="num" w:pos="0"/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943362" w:rsidRDefault="00943362" w:rsidP="00EB75FE">
      <w:pPr>
        <w:tabs>
          <w:tab w:val="left" w:pos="284"/>
          <w:tab w:val="right" w:leader="underscore" w:pos="9639"/>
        </w:tabs>
        <w:jc w:val="both"/>
        <w:rPr>
          <w:b/>
          <w:bCs/>
        </w:rPr>
      </w:pPr>
    </w:p>
    <w:p w:rsidR="00943362" w:rsidRPr="00A24F05" w:rsidRDefault="00F85495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производственно</w:t>
      </w:r>
      <w:proofErr w:type="gramStart"/>
      <w:r>
        <w:rPr>
          <w:b/>
          <w:bCs/>
          <w:sz w:val="28"/>
          <w:szCs w:val="28"/>
        </w:rPr>
        <w:t>й(</w:t>
      </w:r>
      <w:proofErr w:type="gramEnd"/>
      <w:r>
        <w:rPr>
          <w:b/>
          <w:bCs/>
          <w:sz w:val="28"/>
          <w:szCs w:val="28"/>
        </w:rPr>
        <w:t>педагогическ</w:t>
      </w:r>
      <w:r w:rsidR="00943362" w:rsidRPr="00943362">
        <w:rPr>
          <w:b/>
          <w:bCs/>
          <w:sz w:val="28"/>
          <w:szCs w:val="28"/>
        </w:rPr>
        <w:t xml:space="preserve">ой) </w:t>
      </w:r>
      <w:r w:rsidR="00943362" w:rsidRPr="00A24F05">
        <w:rPr>
          <w:b/>
          <w:bCs/>
          <w:sz w:val="28"/>
          <w:szCs w:val="28"/>
        </w:rPr>
        <w:t xml:space="preserve">практики в структуре ОПОП бакалавриата </w:t>
      </w:r>
    </w:p>
    <w:p w:rsidR="00F85495" w:rsidRDefault="00F85495" w:rsidP="00F85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(педагогическая) практика относится к блоку Б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«Практика».</w:t>
      </w:r>
      <w:r w:rsidR="00943362" w:rsidRPr="006F2321">
        <w:rPr>
          <w:sz w:val="28"/>
          <w:szCs w:val="28"/>
        </w:rPr>
        <w:tab/>
      </w:r>
    </w:p>
    <w:p w:rsidR="00F857F9" w:rsidRDefault="00F857F9" w:rsidP="00F857F9">
      <w:pPr>
        <w:tabs>
          <w:tab w:val="right" w:leader="underscore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учебная практика.</w:t>
      </w:r>
    </w:p>
    <w:p w:rsidR="00F857F9" w:rsidRDefault="00F857F9" w:rsidP="00F857F9">
      <w:pPr>
        <w:autoSpaceDE w:val="0"/>
        <w:autoSpaceDN w:val="0"/>
        <w:adjustRightInd w:val="0"/>
        <w:ind w:firstLine="709"/>
        <w:jc w:val="both"/>
        <w:rPr>
          <w:iCs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Тип практики: педагогическая практика.</w:t>
      </w:r>
    </w:p>
    <w:p w:rsidR="00943362" w:rsidRPr="00170550" w:rsidRDefault="00F85495" w:rsidP="0017055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85495">
        <w:rPr>
          <w:sz w:val="28"/>
          <w:szCs w:val="28"/>
          <w:lang w:eastAsia="ru-RU"/>
        </w:rPr>
        <w:t xml:space="preserve">Производственная (педагогическая) практика включает педагогический и психологический блоки, каждый из которых решает специфические </w:t>
      </w:r>
      <w:r w:rsidRPr="00787D71">
        <w:rPr>
          <w:sz w:val="28"/>
          <w:szCs w:val="28"/>
          <w:lang w:eastAsia="ru-RU"/>
        </w:rPr>
        <w:t xml:space="preserve">цели и задачи. Производственную (педагогическую) практику студенты проходят </w:t>
      </w:r>
      <w:r w:rsidR="00787D71" w:rsidRPr="00787D71">
        <w:rPr>
          <w:sz w:val="28"/>
          <w:szCs w:val="28"/>
          <w:lang w:eastAsia="ru-RU"/>
        </w:rPr>
        <w:t>в 8</w:t>
      </w:r>
      <w:r w:rsidRPr="00787D71">
        <w:rPr>
          <w:sz w:val="28"/>
          <w:szCs w:val="28"/>
          <w:lang w:eastAsia="ru-RU"/>
        </w:rPr>
        <w:t xml:space="preserve">-м семестре, после освоения учебных дисциплин: </w:t>
      </w:r>
      <w:r w:rsidR="00170550">
        <w:rPr>
          <w:sz w:val="28"/>
          <w:szCs w:val="28"/>
          <w:lang w:eastAsia="ru-RU"/>
        </w:rPr>
        <w:t>«Педагогика, «Психология», «</w:t>
      </w:r>
      <w:r w:rsidR="00E81378">
        <w:rPr>
          <w:sz w:val="28"/>
          <w:szCs w:val="28"/>
          <w:lang w:eastAsia="ru-RU"/>
        </w:rPr>
        <w:t>Методика обучения и воспитания (1язык)</w:t>
      </w:r>
      <w:r w:rsidR="00170550">
        <w:rPr>
          <w:sz w:val="28"/>
          <w:szCs w:val="28"/>
          <w:lang w:eastAsia="ru-RU"/>
        </w:rPr>
        <w:t>»</w:t>
      </w:r>
      <w:r w:rsidR="00E81378">
        <w:rPr>
          <w:sz w:val="28"/>
          <w:szCs w:val="28"/>
          <w:lang w:eastAsia="ru-RU"/>
        </w:rPr>
        <w:t>, «Практический курс иностранного языка (1 язык)», «»</w:t>
      </w:r>
      <w:r w:rsidR="00824219">
        <w:rPr>
          <w:sz w:val="28"/>
          <w:szCs w:val="28"/>
          <w:lang w:eastAsia="ru-RU"/>
        </w:rPr>
        <w:t>Лексикология (1язык)».</w:t>
      </w:r>
    </w:p>
    <w:p w:rsidR="00943362" w:rsidRPr="005B48FD" w:rsidRDefault="00943362" w:rsidP="00943362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943362" w:rsidRPr="00A24F05" w:rsidRDefault="00943362" w:rsidP="00A4159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Формы</w:t>
      </w:r>
      <w:r w:rsidR="00F857F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A41595">
        <w:rPr>
          <w:b/>
          <w:bCs/>
          <w:sz w:val="28"/>
          <w:szCs w:val="28"/>
        </w:rPr>
        <w:t>едения производственной</w:t>
      </w:r>
      <w:r w:rsidR="00F857F9">
        <w:rPr>
          <w:b/>
          <w:bCs/>
          <w:sz w:val="28"/>
          <w:szCs w:val="28"/>
        </w:rPr>
        <w:t xml:space="preserve"> </w:t>
      </w:r>
      <w:r w:rsidR="00A41595">
        <w:rPr>
          <w:b/>
          <w:bCs/>
          <w:sz w:val="28"/>
          <w:szCs w:val="28"/>
        </w:rPr>
        <w:t>(педагогическ</w:t>
      </w:r>
      <w:r w:rsidRPr="006A34FD">
        <w:rPr>
          <w:b/>
          <w:bCs/>
          <w:sz w:val="28"/>
          <w:szCs w:val="28"/>
        </w:rPr>
        <w:t>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F857F9" w:rsidRDefault="00F857F9" w:rsidP="00F857F9">
      <w:pPr>
        <w:tabs>
          <w:tab w:val="left" w:pos="708"/>
          <w:tab w:val="left" w:pos="19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 – стационарная; выездная. Выездная практика организуется только при наличии заявления обучающегося.</w:t>
      </w:r>
    </w:p>
    <w:p w:rsidR="00A41595" w:rsidRPr="00A41595" w:rsidRDefault="00A41595" w:rsidP="00A41595">
      <w:pPr>
        <w:tabs>
          <w:tab w:val="left" w:pos="708"/>
          <w:tab w:val="left" w:pos="196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Форма проведения: </w:t>
      </w:r>
      <w:r w:rsidR="008D42BB" w:rsidRPr="00F857F9">
        <w:rPr>
          <w:sz w:val="28"/>
          <w:szCs w:val="28"/>
        </w:rPr>
        <w:t>непр</w:t>
      </w:r>
      <w:r w:rsidR="00F857F9" w:rsidRPr="00F857F9">
        <w:rPr>
          <w:sz w:val="28"/>
          <w:szCs w:val="28"/>
        </w:rPr>
        <w:t>е</w:t>
      </w:r>
      <w:r w:rsidR="008D42BB" w:rsidRPr="00F857F9">
        <w:rPr>
          <w:sz w:val="28"/>
          <w:szCs w:val="28"/>
        </w:rPr>
        <w:t>рывная</w:t>
      </w:r>
      <w:r w:rsidRPr="00F857F9">
        <w:rPr>
          <w:sz w:val="28"/>
          <w:szCs w:val="28"/>
        </w:rPr>
        <w:t xml:space="preserve"> практика</w:t>
      </w:r>
    </w:p>
    <w:p w:rsidR="00943362" w:rsidRPr="00125DE5" w:rsidRDefault="00943362" w:rsidP="009433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E74F2F" w:rsidRDefault="00943362" w:rsidP="0094336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A41595">
        <w:rPr>
          <w:b/>
          <w:bCs/>
          <w:sz w:val="28"/>
          <w:szCs w:val="28"/>
        </w:rPr>
        <w:t>сто и время проведения производственно</w:t>
      </w:r>
      <w:proofErr w:type="gramStart"/>
      <w:r w:rsidR="00A41595">
        <w:rPr>
          <w:b/>
          <w:bCs/>
          <w:sz w:val="28"/>
          <w:szCs w:val="28"/>
        </w:rPr>
        <w:t>й(</w:t>
      </w:r>
      <w:proofErr w:type="gramEnd"/>
      <w:r w:rsidR="00A41595">
        <w:rPr>
          <w:b/>
          <w:bCs/>
          <w:sz w:val="28"/>
          <w:szCs w:val="28"/>
        </w:rPr>
        <w:t>педагогическ</w:t>
      </w:r>
      <w:r w:rsidRPr="006A34FD">
        <w:rPr>
          <w:b/>
          <w:bCs/>
          <w:sz w:val="28"/>
          <w:szCs w:val="28"/>
        </w:rPr>
        <w:t>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943362" w:rsidRDefault="00E74F2F" w:rsidP="009433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A41595">
        <w:rPr>
          <w:bCs/>
          <w:sz w:val="28"/>
          <w:szCs w:val="28"/>
        </w:rPr>
        <w:t xml:space="preserve"> соответствии с графиком учебного процесса.</w:t>
      </w:r>
    </w:p>
    <w:p w:rsidR="00EF6722" w:rsidRPr="008169A6" w:rsidRDefault="00EF6722" w:rsidP="00EF6722">
      <w:pPr>
        <w:spacing w:line="276" w:lineRule="auto"/>
        <w:ind w:firstLine="708"/>
        <w:jc w:val="both"/>
        <w:rPr>
          <w:sz w:val="28"/>
          <w:szCs w:val="28"/>
        </w:rPr>
      </w:pPr>
      <w:r w:rsidRPr="008169A6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8169A6">
        <w:rPr>
          <w:sz w:val="28"/>
          <w:szCs w:val="28"/>
        </w:rPr>
        <w:t>медико-социальной</w:t>
      </w:r>
      <w:proofErr w:type="gramEnd"/>
      <w:r w:rsidRPr="008169A6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EF6722" w:rsidRPr="00EF6722" w:rsidRDefault="00EF6722" w:rsidP="00EF6722">
      <w:pPr>
        <w:spacing w:line="276" w:lineRule="auto"/>
        <w:ind w:firstLine="708"/>
        <w:jc w:val="both"/>
        <w:rPr>
          <w:sz w:val="28"/>
          <w:szCs w:val="28"/>
        </w:rPr>
      </w:pPr>
      <w:r w:rsidRPr="008169A6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сорганизацией (предприятием) условия и виды труда с учетом рекомендаций </w:t>
      </w:r>
      <w:proofErr w:type="gramStart"/>
      <w:r w:rsidRPr="008169A6">
        <w:rPr>
          <w:sz w:val="28"/>
          <w:szCs w:val="28"/>
        </w:rPr>
        <w:t>медико-социальной</w:t>
      </w:r>
      <w:proofErr w:type="gramEnd"/>
      <w:r w:rsidRPr="008169A6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</w:t>
      </w:r>
      <w:r w:rsidRPr="008169A6">
        <w:rPr>
          <w:sz w:val="28"/>
          <w:szCs w:val="28"/>
        </w:rPr>
        <w:lastRenderedPageBreak/>
        <w:t>с учетом профессионального вида деятельности и характера труда, выполняемых студентом-инвалидом трудовых функций.</w:t>
      </w:r>
    </w:p>
    <w:p w:rsidR="00943362" w:rsidRPr="00B53738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943362" w:rsidRPr="00A24F05" w:rsidRDefault="00A41595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производственно</w:t>
      </w:r>
      <w:proofErr w:type="gramStart"/>
      <w:r>
        <w:rPr>
          <w:b/>
          <w:bCs/>
          <w:sz w:val="28"/>
          <w:szCs w:val="28"/>
        </w:rPr>
        <w:t>й(</w:t>
      </w:r>
      <w:proofErr w:type="gramEnd"/>
      <w:r>
        <w:rPr>
          <w:b/>
          <w:bCs/>
          <w:sz w:val="28"/>
          <w:szCs w:val="28"/>
        </w:rPr>
        <w:t>педагогическ</w:t>
      </w:r>
      <w:r w:rsidR="00943362" w:rsidRPr="00067C3C">
        <w:rPr>
          <w:b/>
          <w:bCs/>
          <w:sz w:val="28"/>
          <w:szCs w:val="28"/>
        </w:rPr>
        <w:t>ой)</w:t>
      </w:r>
      <w:r w:rsidR="00943362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943362" w:rsidRPr="00A24F05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A41595">
        <w:rPr>
          <w:sz w:val="28"/>
          <w:szCs w:val="28"/>
        </w:rPr>
        <w:t xml:space="preserve">й объём практики составляет 6 </w:t>
      </w:r>
      <w:proofErr w:type="gramStart"/>
      <w:r w:rsidR="00A41595">
        <w:rPr>
          <w:sz w:val="28"/>
          <w:szCs w:val="28"/>
        </w:rPr>
        <w:t>зачё</w:t>
      </w:r>
      <w:r w:rsidRPr="00A24F05">
        <w:rPr>
          <w:sz w:val="28"/>
          <w:szCs w:val="28"/>
        </w:rPr>
        <w:t>тных</w:t>
      </w:r>
      <w:proofErr w:type="gramEnd"/>
      <w:r w:rsidRPr="00A24F05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943362" w:rsidRPr="00A24F05" w:rsidRDefault="00A41595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4</w:t>
      </w:r>
      <w:r w:rsidR="00943362" w:rsidRPr="00153C63">
        <w:rPr>
          <w:sz w:val="28"/>
          <w:szCs w:val="28"/>
        </w:rPr>
        <w:t xml:space="preserve"> недели, </w:t>
      </w:r>
      <w:r>
        <w:rPr>
          <w:sz w:val="28"/>
          <w:szCs w:val="28"/>
        </w:rPr>
        <w:t>216</w:t>
      </w:r>
      <w:r w:rsidR="00943362">
        <w:rPr>
          <w:sz w:val="28"/>
          <w:szCs w:val="28"/>
        </w:rPr>
        <w:t>часов</w:t>
      </w:r>
      <w:r w:rsidR="00943362" w:rsidRPr="00153C63">
        <w:rPr>
          <w:sz w:val="28"/>
          <w:szCs w:val="28"/>
        </w:rPr>
        <w:t>.</w:t>
      </w:r>
    </w:p>
    <w:p w:rsidR="00943362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943362" w:rsidRDefault="00943362" w:rsidP="00A4159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A41595">
        <w:rPr>
          <w:b/>
          <w:bCs/>
          <w:sz w:val="28"/>
          <w:szCs w:val="28"/>
        </w:rPr>
        <w:t>Структура и содержание производственно</w:t>
      </w:r>
      <w:proofErr w:type="gramStart"/>
      <w:r w:rsidR="00A41595">
        <w:rPr>
          <w:b/>
          <w:bCs/>
          <w:sz w:val="28"/>
          <w:szCs w:val="28"/>
        </w:rPr>
        <w:t>й(</w:t>
      </w:r>
      <w:proofErr w:type="gramEnd"/>
      <w:r w:rsidR="00A41595">
        <w:rPr>
          <w:b/>
          <w:bCs/>
          <w:sz w:val="28"/>
          <w:szCs w:val="28"/>
        </w:rPr>
        <w:t>педагогическ</w:t>
      </w:r>
      <w:r w:rsidRPr="00067C3C">
        <w:rPr>
          <w:b/>
          <w:bCs/>
          <w:sz w:val="28"/>
          <w:szCs w:val="28"/>
        </w:rPr>
        <w:t>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986C5F" w:rsidRPr="00986C5F" w:rsidRDefault="00986C5F" w:rsidP="00986C5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86C5F">
        <w:rPr>
          <w:b/>
          <w:bCs/>
          <w:sz w:val="28"/>
          <w:szCs w:val="28"/>
        </w:rPr>
        <w:t>7</w:t>
      </w:r>
      <w:r w:rsidR="005E3061">
        <w:rPr>
          <w:b/>
          <w:bCs/>
          <w:sz w:val="28"/>
          <w:szCs w:val="28"/>
        </w:rPr>
        <w:t>.1 Структура</w:t>
      </w:r>
      <w:r w:rsidR="005E3061" w:rsidRPr="005E3061">
        <w:rPr>
          <w:b/>
          <w:bCs/>
          <w:sz w:val="28"/>
          <w:szCs w:val="28"/>
        </w:rPr>
        <w:t xml:space="preserve"> производственной (педагогической) </w:t>
      </w:r>
      <w:r w:rsidRPr="00986C5F">
        <w:rPr>
          <w:b/>
          <w:bCs/>
          <w:sz w:val="28"/>
          <w:szCs w:val="28"/>
        </w:rPr>
        <w:t xml:space="preserve"> практики</w:t>
      </w:r>
    </w:p>
    <w:p w:rsidR="00943362" w:rsidRDefault="00A41595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трудоё</w:t>
      </w:r>
      <w:r w:rsidR="00943362" w:rsidRPr="001B2FA4">
        <w:rPr>
          <w:bCs/>
          <w:sz w:val="28"/>
          <w:szCs w:val="28"/>
        </w:rPr>
        <w:t>мкость</w:t>
      </w:r>
      <w:r>
        <w:rPr>
          <w:sz w:val="28"/>
          <w:szCs w:val="28"/>
        </w:rPr>
        <w:t>производственной (педагогическ</w:t>
      </w:r>
      <w:r w:rsidR="00943362">
        <w:rPr>
          <w:sz w:val="28"/>
          <w:szCs w:val="28"/>
        </w:rPr>
        <w:t>ой</w:t>
      </w:r>
      <w:proofErr w:type="gramStart"/>
      <w:r w:rsidR="00943362">
        <w:rPr>
          <w:sz w:val="28"/>
          <w:szCs w:val="28"/>
        </w:rPr>
        <w:t>)</w:t>
      </w:r>
      <w:r w:rsidR="00943362">
        <w:rPr>
          <w:bCs/>
          <w:sz w:val="28"/>
          <w:szCs w:val="28"/>
        </w:rPr>
        <w:t>п</w:t>
      </w:r>
      <w:proofErr w:type="gramEnd"/>
      <w:r w:rsidR="00943362">
        <w:rPr>
          <w:bCs/>
          <w:sz w:val="28"/>
          <w:szCs w:val="28"/>
        </w:rPr>
        <w:t>рактики составл</w:t>
      </w:r>
      <w:r>
        <w:rPr>
          <w:bCs/>
          <w:sz w:val="28"/>
          <w:szCs w:val="28"/>
        </w:rPr>
        <w:t>яет 6 зачетных единицы, 216</w:t>
      </w:r>
      <w:r w:rsidR="00943362" w:rsidRPr="001B2FA4">
        <w:rPr>
          <w:bCs/>
          <w:sz w:val="28"/>
          <w:szCs w:val="28"/>
        </w:rPr>
        <w:t xml:space="preserve"> часов.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054"/>
        <w:gridCol w:w="57"/>
        <w:gridCol w:w="1249"/>
        <w:gridCol w:w="973"/>
        <w:gridCol w:w="836"/>
        <w:gridCol w:w="1386"/>
      </w:tblGrid>
      <w:tr w:rsidR="00BD557B" w:rsidRPr="00C165D8" w:rsidTr="002E3D64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№</w:t>
            </w:r>
          </w:p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 w:rsidRPr="00C165D8">
              <w:rPr>
                <w:lang w:eastAsia="ru-RU"/>
              </w:rPr>
              <w:t>п</w:t>
            </w:r>
            <w:proofErr w:type="gramEnd"/>
            <w:r w:rsidRPr="00C165D8">
              <w:rPr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proofErr w:type="gramStart"/>
            <w:r w:rsidRPr="00C165D8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 xml:space="preserve">Формы </w:t>
            </w:r>
            <w:proofErr w:type="gramStart"/>
            <w:r w:rsidRPr="00C165D8">
              <w:rPr>
                <w:lang w:eastAsia="ru-RU"/>
              </w:rPr>
              <w:t>текущего</w:t>
            </w:r>
            <w:proofErr w:type="gramEnd"/>
          </w:p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контроля</w:t>
            </w:r>
          </w:p>
        </w:tc>
      </w:tr>
      <w:tr w:rsidR="00BD557B" w:rsidRPr="00C165D8" w:rsidTr="00934910">
        <w:trPr>
          <w:trHeight w:val="1600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i/>
                <w:lang w:eastAsia="ru-RU"/>
              </w:rPr>
            </w:pP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rPr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BD557B" w:rsidRPr="00C165D8" w:rsidTr="00934910">
        <w:trPr>
          <w:trHeight w:val="2661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t>Подготовительный этап</w:t>
            </w: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BD557B" w:rsidP="00E2040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1</w:t>
            </w:r>
            <w:r w:rsidR="00E2040F">
              <w:rPr>
                <w:lang w:eastAsia="ru-RU"/>
              </w:rPr>
              <w:t>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5C56FC" w:rsidP="00E2040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5C56FC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  <w:r w:rsidRPr="00C165D8">
              <w:rPr>
                <w:bCs/>
              </w:rPr>
              <w:t xml:space="preserve">Предоставление </w:t>
            </w:r>
            <w:proofErr w:type="gramStart"/>
            <w:r w:rsidRPr="00C165D8">
              <w:rPr>
                <w:bCs/>
              </w:rPr>
              <w:t>планов-конспектов посещенных уроков иностранного языка учителей образовательного учреждения</w:t>
            </w:r>
            <w:proofErr w:type="gramEnd"/>
          </w:p>
        </w:tc>
      </w:tr>
      <w:tr w:rsidR="00BD557B" w:rsidRPr="00C165D8" w:rsidTr="002E3D6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934910" w:rsidP="0018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t xml:space="preserve">Производственный этап прохождения </w:t>
            </w: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E2040F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BD557B" w:rsidRPr="00C165D8">
              <w:rPr>
                <w:lang w:eastAsia="ru-RU"/>
              </w:rPr>
              <w:t>5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5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E2040F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BD557B" w:rsidRPr="00C165D8">
              <w:rPr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80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57B" w:rsidRPr="00C165D8" w:rsidRDefault="00BD557B" w:rsidP="0018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t>Дневник педагогической практики, планы уроков и самоанализ</w:t>
            </w:r>
          </w:p>
        </w:tc>
      </w:tr>
      <w:tr w:rsidR="00BD557B" w:rsidRPr="00C165D8" w:rsidTr="002E3D6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DD52E1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BD557B" w:rsidRPr="00C165D8">
              <w:rPr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F473A8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BD557B" w:rsidP="0082610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3</w:t>
            </w:r>
            <w:r w:rsidR="0082610D">
              <w:rPr>
                <w:lang w:eastAsia="ru-RU"/>
              </w:rPr>
              <w:t>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57B" w:rsidRPr="00C165D8" w:rsidRDefault="00BD557B" w:rsidP="0018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C165D8">
              <w:rPr>
                <w:bCs/>
              </w:rPr>
              <w:t>Анализ уроков сокурсник</w:t>
            </w:r>
            <w:r w:rsidRPr="00C165D8">
              <w:rPr>
                <w:bCs/>
              </w:rPr>
              <w:lastRenderedPageBreak/>
              <w:t>ов</w:t>
            </w:r>
          </w:p>
        </w:tc>
      </w:tr>
      <w:tr w:rsidR="00BD557B" w:rsidRPr="00C165D8" w:rsidTr="002E3D6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5C56FC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E2040F">
              <w:rPr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E2040F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BD557B" w:rsidRPr="00C165D8">
              <w:rPr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20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57B" w:rsidRPr="00C165D8" w:rsidRDefault="00BD557B" w:rsidP="0018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C165D8">
              <w:rPr>
                <w:bCs/>
              </w:rPr>
              <w:t>Дидактический материал</w:t>
            </w:r>
          </w:p>
        </w:tc>
      </w:tr>
      <w:tr w:rsidR="00BD557B" w:rsidRPr="00C165D8" w:rsidTr="002E3D6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DD52E1" w:rsidP="0082610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2610D">
              <w:rPr>
                <w:lang w:eastAsia="ru-RU"/>
              </w:rPr>
              <w:t>0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F473A8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D557B" w:rsidRPr="00C165D8" w:rsidRDefault="005C56FC" w:rsidP="0082610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2610D">
              <w:rPr>
                <w:lang w:eastAsia="ru-RU"/>
              </w:rPr>
              <w:t>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557B" w:rsidRPr="00C165D8" w:rsidRDefault="00BD557B" w:rsidP="00183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Cs/>
              </w:rPr>
            </w:pPr>
            <w:r w:rsidRPr="00C165D8">
              <w:rPr>
                <w:bCs/>
              </w:rPr>
              <w:t>Психолого-педагогическая характеристика</w:t>
            </w:r>
          </w:p>
        </w:tc>
      </w:tr>
      <w:tr w:rsidR="00BD557B" w:rsidRPr="00C165D8" w:rsidTr="002E3D64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936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C165D8">
              <w:t>Заключительный этап</w:t>
            </w:r>
          </w:p>
        </w:tc>
        <w:tc>
          <w:tcPr>
            <w:tcW w:w="1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82610D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1</w:t>
            </w:r>
            <w:r w:rsidR="0082610D">
              <w:rPr>
                <w:lang w:eastAsia="ru-RU"/>
              </w:rPr>
              <w:t>5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386B01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F473A8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BD557B" w:rsidRPr="00C165D8">
              <w:rPr>
                <w:lang w:eastAsia="ru-RU"/>
              </w:rPr>
              <w:t>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7A1333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lang w:eastAsia="ru-RU"/>
              </w:rPr>
            </w:pPr>
            <w:r w:rsidRPr="00C165D8">
              <w:rPr>
                <w:bCs/>
              </w:rPr>
              <w:t>Отчет по педпрактике</w:t>
            </w:r>
          </w:p>
        </w:tc>
      </w:tr>
      <w:tr w:rsidR="00BD557B" w:rsidRPr="00C165D8" w:rsidTr="006554F8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C165D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6554F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6554F8">
              <w:rPr>
                <w:lang w:eastAsia="ru-RU"/>
              </w:rPr>
              <w:t>Итого: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BD557B" w:rsidRPr="006554F8" w:rsidRDefault="002E3D64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 w:rsidRPr="006554F8">
              <w:rPr>
                <w:b/>
                <w:lang w:eastAsia="ru-RU"/>
              </w:rPr>
              <w:t>144</w:t>
            </w:r>
          </w:p>
        </w:tc>
        <w:tc>
          <w:tcPr>
            <w:tcW w:w="1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6554F8" w:rsidRDefault="00CC0A07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6554F8" w:rsidRDefault="00E2040F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</w:t>
            </w:r>
            <w:r w:rsidR="00BD557B" w:rsidRPr="006554F8">
              <w:rPr>
                <w:b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D557B" w:rsidRPr="006554F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 w:rsidRPr="006554F8">
              <w:rPr>
                <w:b/>
                <w:lang w:eastAsia="ru-RU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557B" w:rsidRPr="006554F8" w:rsidRDefault="00BD557B" w:rsidP="001830E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b/>
                <w:lang w:eastAsia="ru-RU"/>
              </w:rPr>
            </w:pPr>
          </w:p>
        </w:tc>
      </w:tr>
    </w:tbl>
    <w:p w:rsidR="00943362" w:rsidRPr="00E74F2F" w:rsidRDefault="00943362" w:rsidP="00BD557B">
      <w:pPr>
        <w:tabs>
          <w:tab w:val="left" w:pos="284"/>
          <w:tab w:val="right" w:leader="underscore" w:pos="9639"/>
        </w:tabs>
        <w:jc w:val="both"/>
        <w:rPr>
          <w:bCs/>
          <w:color w:val="FF0000"/>
          <w:sz w:val="28"/>
          <w:szCs w:val="28"/>
        </w:rPr>
      </w:pPr>
    </w:p>
    <w:p w:rsidR="00986C5F" w:rsidRPr="00986C5F" w:rsidRDefault="00986C5F" w:rsidP="00986C5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86C5F">
        <w:rPr>
          <w:b/>
          <w:bCs/>
          <w:sz w:val="28"/>
          <w:szCs w:val="28"/>
        </w:rPr>
        <w:t>7.</w:t>
      </w:r>
      <w:r>
        <w:rPr>
          <w:b/>
          <w:bCs/>
          <w:sz w:val="28"/>
          <w:szCs w:val="28"/>
        </w:rPr>
        <w:t xml:space="preserve">2 Содержание </w:t>
      </w:r>
      <w:r w:rsidR="002231B4" w:rsidRPr="002231B4">
        <w:rPr>
          <w:b/>
          <w:bCs/>
          <w:sz w:val="28"/>
          <w:szCs w:val="28"/>
        </w:rPr>
        <w:t xml:space="preserve">производственной (педагогической) </w:t>
      </w:r>
      <w:r w:rsidRPr="00986C5F">
        <w:rPr>
          <w:b/>
          <w:bCs/>
          <w:sz w:val="28"/>
          <w:szCs w:val="28"/>
        </w:rPr>
        <w:t xml:space="preserve">  практики</w:t>
      </w:r>
    </w:p>
    <w:p w:rsidR="00986C5F" w:rsidRDefault="00986C5F" w:rsidP="00986C5F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Практика проходит в несколько этапов. Содержание этапов следующее: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4272B5">
        <w:rPr>
          <w:bCs/>
          <w:sz w:val="28"/>
          <w:szCs w:val="28"/>
        </w:rPr>
        <w:t>Подготовительный этап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Данный этап включает в себя следующие компоненты: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 xml:space="preserve">- знакомство с руководителем практики и УМК по </w:t>
      </w:r>
      <w:proofErr w:type="gramStart"/>
      <w:r w:rsidRPr="004272B5">
        <w:rPr>
          <w:bCs/>
          <w:sz w:val="28"/>
          <w:szCs w:val="28"/>
        </w:rPr>
        <w:t>которому</w:t>
      </w:r>
      <w:proofErr w:type="gramEnd"/>
      <w:r w:rsidRPr="004272B5">
        <w:rPr>
          <w:bCs/>
          <w:sz w:val="28"/>
          <w:szCs w:val="28"/>
        </w:rPr>
        <w:t xml:space="preserve"> преподается иностранный язык;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-посещение уроков учителей иностранного языка;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-составление конспектов уроков;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обсуждение конспектов и доработка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4272B5">
        <w:rPr>
          <w:bCs/>
          <w:sz w:val="28"/>
          <w:szCs w:val="28"/>
        </w:rPr>
        <w:t>Производственный этап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Данный этап включает следующие компоненты: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проведение уроков иностранного языка;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обсуждение уроков с руководителем практики и учителями образовательных учреждений, самоанализ;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посещение уроков сокурсников с последующим анализом уроков;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изготовление дидактического материала;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проведение внеклассного мероприятия;</w:t>
      </w:r>
    </w:p>
    <w:p w:rsid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составление психолого-педагогической характеристики класса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4272B5">
        <w:rPr>
          <w:bCs/>
          <w:sz w:val="28"/>
          <w:szCs w:val="28"/>
        </w:rPr>
        <w:t>Заключительный этап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Данный этап включает в себя следующие компоненты: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подготовка отчетной документации по практике</w:t>
      </w:r>
    </w:p>
    <w:p w:rsidR="004272B5" w:rsidRPr="004272B5" w:rsidRDefault="004272B5" w:rsidP="004272B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- презентация (доклад) о прохождении практики в образовательном учреждении</w:t>
      </w:r>
    </w:p>
    <w:p w:rsidR="00943362" w:rsidRPr="004272B5" w:rsidRDefault="004272B5" w:rsidP="00B826F7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272B5">
        <w:rPr>
          <w:bCs/>
          <w:sz w:val="28"/>
          <w:szCs w:val="28"/>
        </w:rPr>
        <w:t> </w:t>
      </w:r>
    </w:p>
    <w:p w:rsidR="00943362" w:rsidRDefault="00943362" w:rsidP="0094336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BD557B">
        <w:rPr>
          <w:b/>
          <w:bCs/>
          <w:sz w:val="28"/>
          <w:szCs w:val="28"/>
        </w:rPr>
        <w:t>логии, используемые на производственно</w:t>
      </w:r>
      <w:proofErr w:type="gramStart"/>
      <w:r w:rsidR="00BD557B">
        <w:rPr>
          <w:b/>
          <w:bCs/>
          <w:sz w:val="28"/>
          <w:szCs w:val="28"/>
        </w:rPr>
        <w:t>й(</w:t>
      </w:r>
      <w:proofErr w:type="gramEnd"/>
      <w:r w:rsidR="00BD557B">
        <w:rPr>
          <w:b/>
          <w:bCs/>
          <w:sz w:val="28"/>
          <w:szCs w:val="28"/>
        </w:rPr>
        <w:t>педагогическ</w:t>
      </w:r>
      <w:r w:rsidRPr="00EA4DAC">
        <w:rPr>
          <w:b/>
          <w:bCs/>
          <w:sz w:val="28"/>
          <w:szCs w:val="28"/>
        </w:rPr>
        <w:t>ой)</w:t>
      </w:r>
      <w:r w:rsidR="006554F8">
        <w:rPr>
          <w:b/>
          <w:bCs/>
          <w:sz w:val="28"/>
          <w:szCs w:val="28"/>
        </w:rPr>
        <w:t xml:space="preserve"> практике</w:t>
      </w:r>
    </w:p>
    <w:p w:rsidR="00BD557B" w:rsidRPr="00BD557B" w:rsidRDefault="00BD557B" w:rsidP="00BD557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>В ходе проведения производственной практики используются следующие образовательные технологии:</w:t>
      </w:r>
    </w:p>
    <w:p w:rsidR="00BD557B" w:rsidRPr="00BD557B" w:rsidRDefault="00BD557B" w:rsidP="00BD557B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firstLine="709"/>
        <w:contextualSpacing/>
        <w:jc w:val="both"/>
        <w:rPr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 xml:space="preserve">мониторинг осуществления деятельности практиканта руководителем и методистами (консультирование при подготовке к </w:t>
      </w:r>
      <w:r w:rsidRPr="00BD557B">
        <w:rPr>
          <w:sz w:val="28"/>
          <w:szCs w:val="28"/>
          <w:lang w:eastAsia="ru-RU"/>
        </w:rPr>
        <w:lastRenderedPageBreak/>
        <w:t>проведению уроков с использованием современных технологий обучения иностранному языку, совместное и самостоятельное составление планов-конспектов, посещение уроков, подготовка к проведению культурно-просветительских и воспитательных мероприятий, классных часов);</w:t>
      </w:r>
    </w:p>
    <w:p w:rsidR="00BD557B" w:rsidRPr="00BD557B" w:rsidRDefault="00BD557B" w:rsidP="00BD557B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firstLine="709"/>
        <w:contextualSpacing/>
        <w:jc w:val="both"/>
        <w:rPr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>создание практикантами под руководством методистов «методического портфеля» для использования в будущей профессиональной деятельности;</w:t>
      </w:r>
    </w:p>
    <w:p w:rsidR="00BD557B" w:rsidRPr="00BD557B" w:rsidRDefault="00BD557B" w:rsidP="00BD557B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firstLine="709"/>
        <w:contextualSpacing/>
        <w:jc w:val="both"/>
        <w:rPr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>длительное наблюдение практикантами и эмпирический анализ данных по педагогическому процессу с целью выявления актуальных для научного исследования проблем;</w:t>
      </w:r>
    </w:p>
    <w:p w:rsidR="00BD557B" w:rsidRPr="00BD557B" w:rsidRDefault="00BD557B" w:rsidP="00BD557B">
      <w:pPr>
        <w:numPr>
          <w:ilvl w:val="0"/>
          <w:numId w:val="3"/>
        </w:numPr>
        <w:suppressAutoHyphens w:val="0"/>
        <w:autoSpaceDE w:val="0"/>
        <w:autoSpaceDN w:val="0"/>
        <w:adjustRightInd w:val="0"/>
        <w:ind w:left="426" w:firstLine="709"/>
        <w:contextualSpacing/>
        <w:jc w:val="both"/>
        <w:rPr>
          <w:i/>
          <w:iCs/>
          <w:sz w:val="28"/>
          <w:szCs w:val="28"/>
        </w:rPr>
      </w:pPr>
      <w:r w:rsidRPr="00BD557B">
        <w:rPr>
          <w:sz w:val="28"/>
          <w:szCs w:val="28"/>
          <w:lang w:eastAsia="ru-RU"/>
        </w:rPr>
        <w:t>проведение мастер-классов ведущими учителями и методистами с привлечением практикантов.</w:t>
      </w:r>
    </w:p>
    <w:p w:rsidR="00BD557B" w:rsidRPr="00C165D8" w:rsidRDefault="00BD557B" w:rsidP="00BD557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lang w:eastAsia="ru-RU"/>
        </w:rPr>
      </w:pPr>
    </w:p>
    <w:p w:rsidR="00943362" w:rsidRPr="0001067E" w:rsidRDefault="00943362" w:rsidP="0094336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43362" w:rsidRDefault="00943362" w:rsidP="0094336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D557B">
        <w:rPr>
          <w:b/>
          <w:bCs/>
          <w:sz w:val="28"/>
          <w:szCs w:val="28"/>
        </w:rPr>
        <w:t>ы отчётности по итогам производственно</w:t>
      </w:r>
      <w:proofErr w:type="gramStart"/>
      <w:r w:rsidR="00BD557B">
        <w:rPr>
          <w:b/>
          <w:bCs/>
          <w:sz w:val="28"/>
          <w:szCs w:val="28"/>
        </w:rPr>
        <w:t>й(</w:t>
      </w:r>
      <w:proofErr w:type="gramEnd"/>
      <w:r w:rsidR="00BD557B">
        <w:rPr>
          <w:b/>
          <w:bCs/>
          <w:sz w:val="28"/>
          <w:szCs w:val="28"/>
        </w:rPr>
        <w:t>педагогическ</w:t>
      </w:r>
      <w:r w:rsidRPr="00EA4DAC">
        <w:rPr>
          <w:b/>
          <w:bCs/>
          <w:sz w:val="28"/>
          <w:szCs w:val="28"/>
        </w:rPr>
        <w:t>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BD557B" w:rsidRPr="00BD557B" w:rsidRDefault="00BD557B" w:rsidP="00BD557B">
      <w:pPr>
        <w:ind w:firstLine="708"/>
        <w:jc w:val="both"/>
        <w:rPr>
          <w:sz w:val="28"/>
          <w:szCs w:val="28"/>
          <w:u w:val="single"/>
          <w:lang w:eastAsia="ru-RU"/>
        </w:rPr>
      </w:pPr>
      <w:r w:rsidRPr="00BD557B">
        <w:rPr>
          <w:sz w:val="28"/>
          <w:szCs w:val="28"/>
          <w:lang w:eastAsia="ru-RU"/>
        </w:rPr>
        <w:t>Форма отчетности – ФПА (зачет с оценкой).</w:t>
      </w:r>
    </w:p>
    <w:p w:rsidR="00BD557B" w:rsidRPr="00BD557B" w:rsidRDefault="00BD557B" w:rsidP="00BD557B">
      <w:pPr>
        <w:ind w:firstLine="708"/>
        <w:jc w:val="both"/>
        <w:rPr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>Отчетная документация по итогам производственной (педагогической) практики по английскому языку оформляется в форме реферата. Она включает:</w:t>
      </w:r>
    </w:p>
    <w:p w:rsidR="00BD557B" w:rsidRPr="00BD557B" w:rsidRDefault="00BD557B" w:rsidP="00BD557B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ind w:left="426" w:hanging="426"/>
        <w:jc w:val="both"/>
        <w:rPr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>перспективный (тематический) план работы на весь период практики;</w:t>
      </w:r>
    </w:p>
    <w:p w:rsidR="00BD557B" w:rsidRPr="00BD557B" w:rsidRDefault="00BD557B" w:rsidP="00BD557B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ind w:left="426" w:hanging="426"/>
        <w:jc w:val="both"/>
        <w:rPr>
          <w:color w:val="339966"/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 xml:space="preserve">планы - конспекты 15 уроков (с приложением наглядных пособий) и самоанализом; </w:t>
      </w:r>
    </w:p>
    <w:p w:rsidR="00BD557B" w:rsidRPr="00BD557B" w:rsidRDefault="00BD557B" w:rsidP="00BD557B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ind w:left="426" w:hanging="426"/>
        <w:jc w:val="both"/>
        <w:rPr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>письменный анализ 10 уроков сокурсников;</w:t>
      </w:r>
    </w:p>
    <w:p w:rsidR="00BD557B" w:rsidRPr="00BD557B" w:rsidRDefault="00BD557B" w:rsidP="00BD557B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ind w:left="426" w:hanging="426"/>
        <w:jc w:val="both"/>
        <w:rPr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 xml:space="preserve">отчет по педагогической практике, выводы и предложения по организации педагогической практики; </w:t>
      </w:r>
    </w:p>
    <w:p w:rsidR="00BD557B" w:rsidRPr="00BD557B" w:rsidRDefault="00BD557B" w:rsidP="00BD557B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ind w:left="426" w:hanging="426"/>
        <w:jc w:val="both"/>
        <w:rPr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>характеристику-оценку (аттестационный лист) работы бакалавра-практиканта, подписанная учителем иностранного языка и заверенная печатью школы.</w:t>
      </w:r>
    </w:p>
    <w:p w:rsidR="00BD557B" w:rsidRPr="00BD557B" w:rsidRDefault="00BD557B" w:rsidP="00BD557B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ind w:left="426" w:hanging="426"/>
        <w:jc w:val="both"/>
        <w:rPr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 xml:space="preserve">дневник по педагогической практике, в котором </w:t>
      </w:r>
      <w:proofErr w:type="gramStart"/>
      <w:r w:rsidRPr="00BD557B">
        <w:rPr>
          <w:sz w:val="28"/>
          <w:szCs w:val="28"/>
          <w:lang w:eastAsia="ru-RU"/>
        </w:rPr>
        <w:t>представлены</w:t>
      </w:r>
      <w:proofErr w:type="gramEnd"/>
      <w:r w:rsidRPr="00BD557B">
        <w:rPr>
          <w:sz w:val="28"/>
          <w:szCs w:val="28"/>
          <w:lang w:eastAsia="ru-RU"/>
        </w:rPr>
        <w:t xml:space="preserve"> анализ и оценка всех проведенных бакалавром уроков (производится методистом или учителем);</w:t>
      </w:r>
    </w:p>
    <w:p w:rsidR="00BD557B" w:rsidRPr="00BD557B" w:rsidRDefault="00BD557B" w:rsidP="00BD557B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ind w:left="426" w:hanging="426"/>
        <w:jc w:val="both"/>
        <w:rPr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>план-конспект воспитательного мероприятия по иностранному языку;</w:t>
      </w:r>
    </w:p>
    <w:p w:rsidR="00BD557B" w:rsidRPr="00BD557B" w:rsidRDefault="00BD557B" w:rsidP="00BD557B">
      <w:pPr>
        <w:numPr>
          <w:ilvl w:val="0"/>
          <w:numId w:val="4"/>
        </w:numPr>
        <w:tabs>
          <w:tab w:val="clear" w:pos="1080"/>
          <w:tab w:val="num" w:pos="426"/>
        </w:tabs>
        <w:suppressAutoHyphens w:val="0"/>
        <w:ind w:left="426" w:hanging="426"/>
        <w:jc w:val="both"/>
        <w:rPr>
          <w:sz w:val="28"/>
          <w:szCs w:val="28"/>
          <w:lang w:eastAsia="ru-RU"/>
        </w:rPr>
      </w:pPr>
      <w:r w:rsidRPr="00BD557B">
        <w:rPr>
          <w:sz w:val="28"/>
          <w:szCs w:val="28"/>
          <w:lang w:eastAsia="ru-RU"/>
        </w:rPr>
        <w:t>анализ внеклассного мероприятия по иностранному языку.</w:t>
      </w:r>
    </w:p>
    <w:p w:rsidR="00943362" w:rsidRDefault="00943362" w:rsidP="00BD557B">
      <w:pPr>
        <w:ind w:firstLine="709"/>
        <w:rPr>
          <w:b/>
          <w:bCs/>
          <w:sz w:val="28"/>
          <w:szCs w:val="28"/>
        </w:rPr>
      </w:pPr>
    </w:p>
    <w:p w:rsidR="00943362" w:rsidRDefault="00943362" w:rsidP="0094336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6233ED" w:rsidRDefault="006233ED" w:rsidP="00BD557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 Формы текущего контроля успеваемости</w:t>
      </w:r>
    </w:p>
    <w:p w:rsidR="00943362" w:rsidRPr="000E43DA" w:rsidRDefault="00943362" w:rsidP="00BD557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10.</w:t>
      </w:r>
      <w:r w:rsidR="00135EC9">
        <w:rPr>
          <w:b/>
          <w:bCs/>
          <w:sz w:val="28"/>
          <w:szCs w:val="28"/>
        </w:rPr>
        <w:t>1.</w:t>
      </w:r>
      <w:r w:rsidRPr="000E43DA">
        <w:rPr>
          <w:b/>
          <w:bCs/>
          <w:sz w:val="28"/>
          <w:szCs w:val="28"/>
        </w:rPr>
        <w:t xml:space="preserve">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>й аттестац</w:t>
      </w:r>
      <w:r w:rsidR="00BD557B">
        <w:rPr>
          <w:b/>
          <w:bCs/>
          <w:sz w:val="28"/>
          <w:szCs w:val="28"/>
        </w:rPr>
        <w:t>ии обучающихся по итогам производственно</w:t>
      </w:r>
      <w:proofErr w:type="gramStart"/>
      <w:r w:rsidR="00BD557B">
        <w:rPr>
          <w:b/>
          <w:bCs/>
          <w:sz w:val="28"/>
          <w:szCs w:val="28"/>
        </w:rPr>
        <w:t>й(</w:t>
      </w:r>
      <w:proofErr w:type="gramEnd"/>
      <w:r w:rsidR="00BD557B">
        <w:rPr>
          <w:b/>
          <w:bCs/>
          <w:sz w:val="28"/>
          <w:szCs w:val="28"/>
        </w:rPr>
        <w:t>педагогическ</w:t>
      </w:r>
      <w:r w:rsidRPr="00EA4DAC">
        <w:rPr>
          <w:b/>
          <w:bCs/>
          <w:sz w:val="28"/>
          <w:szCs w:val="28"/>
        </w:rPr>
        <w:t>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BD557B" w:rsidRPr="00BD557B" w:rsidRDefault="00BD557B" w:rsidP="00BD557B">
      <w:pPr>
        <w:ind w:firstLine="709"/>
        <w:contextualSpacing/>
        <w:jc w:val="both"/>
        <w:rPr>
          <w:b/>
          <w:sz w:val="28"/>
          <w:szCs w:val="28"/>
        </w:rPr>
      </w:pPr>
      <w:r w:rsidRPr="00BD557B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BD557B">
        <w:rPr>
          <w:sz w:val="28"/>
          <w:szCs w:val="28"/>
        </w:rPr>
        <w:t>обучающихся</w:t>
      </w:r>
      <w:proofErr w:type="gramEnd"/>
      <w:r w:rsidRPr="00BD557B">
        <w:rPr>
          <w:sz w:val="28"/>
          <w:szCs w:val="28"/>
        </w:rPr>
        <w:t>.</w:t>
      </w:r>
    </w:p>
    <w:p w:rsidR="00BD557B" w:rsidRPr="00BD557B" w:rsidRDefault="00BD557B" w:rsidP="00BD557B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D557B">
        <w:rPr>
          <w:sz w:val="28"/>
          <w:szCs w:val="28"/>
          <w:u w:val="single"/>
        </w:rPr>
        <w:t>Текущий</w:t>
      </w:r>
      <w:proofErr w:type="gramEnd"/>
      <w:r w:rsidRPr="00BD557B">
        <w:rPr>
          <w:sz w:val="28"/>
          <w:szCs w:val="28"/>
          <w:u w:val="single"/>
        </w:rPr>
        <w:t xml:space="preserve"> контроль</w:t>
      </w:r>
      <w:r w:rsidRPr="00BD557B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BD557B" w:rsidRPr="00BD557B" w:rsidRDefault="00BD557B" w:rsidP="00BD557B">
      <w:pPr>
        <w:tabs>
          <w:tab w:val="num" w:pos="142"/>
          <w:tab w:val="num" w:pos="284"/>
        </w:tabs>
        <w:ind w:firstLine="709"/>
        <w:contextualSpacing/>
        <w:jc w:val="both"/>
        <w:rPr>
          <w:sz w:val="28"/>
          <w:szCs w:val="28"/>
        </w:rPr>
      </w:pPr>
      <w:r w:rsidRPr="00BD557B">
        <w:rPr>
          <w:sz w:val="28"/>
          <w:szCs w:val="28"/>
        </w:rPr>
        <w:lastRenderedPageBreak/>
        <w:t>- фиксация посещений проведенных студентами занятий;</w:t>
      </w:r>
    </w:p>
    <w:p w:rsidR="00BD557B" w:rsidRPr="00BD557B" w:rsidRDefault="00BD557B" w:rsidP="00BD557B">
      <w:pPr>
        <w:tabs>
          <w:tab w:val="num" w:pos="142"/>
          <w:tab w:val="num" w:pos="284"/>
        </w:tabs>
        <w:ind w:firstLine="709"/>
        <w:contextualSpacing/>
        <w:jc w:val="both"/>
        <w:rPr>
          <w:sz w:val="28"/>
          <w:szCs w:val="28"/>
        </w:rPr>
      </w:pPr>
      <w:r w:rsidRPr="00BD557B">
        <w:rPr>
          <w:sz w:val="28"/>
          <w:szCs w:val="28"/>
        </w:rPr>
        <w:t>- ведения конспекта занятий;</w:t>
      </w:r>
    </w:p>
    <w:p w:rsidR="00BD557B" w:rsidRPr="00BD557B" w:rsidRDefault="00BD557B" w:rsidP="00BD557B">
      <w:pPr>
        <w:tabs>
          <w:tab w:val="num" w:pos="142"/>
          <w:tab w:val="num" w:pos="284"/>
        </w:tabs>
        <w:ind w:firstLine="709"/>
        <w:contextualSpacing/>
        <w:jc w:val="both"/>
        <w:rPr>
          <w:sz w:val="28"/>
          <w:szCs w:val="28"/>
        </w:rPr>
      </w:pPr>
      <w:r w:rsidRPr="00BD557B">
        <w:rPr>
          <w:sz w:val="28"/>
          <w:szCs w:val="28"/>
        </w:rPr>
        <w:t xml:space="preserve">- выполнение индивидуальных заданий / практических работ. </w:t>
      </w:r>
    </w:p>
    <w:p w:rsidR="00BD557B" w:rsidRPr="00BD557B" w:rsidRDefault="00BD557B" w:rsidP="00BD557B">
      <w:pPr>
        <w:ind w:firstLine="709"/>
        <w:contextualSpacing/>
        <w:jc w:val="both"/>
        <w:rPr>
          <w:sz w:val="28"/>
          <w:szCs w:val="28"/>
        </w:rPr>
      </w:pPr>
      <w:r w:rsidRPr="00BD557B">
        <w:rPr>
          <w:sz w:val="28"/>
          <w:szCs w:val="28"/>
          <w:u w:val="single"/>
        </w:rPr>
        <w:t>Промежуточный контроль</w:t>
      </w:r>
      <w:r w:rsidRPr="00BD557B">
        <w:rPr>
          <w:sz w:val="28"/>
          <w:szCs w:val="28"/>
        </w:rPr>
        <w:t xml:space="preserve"> по окончании практики может проводиться в форме предоставления/защиты отчета по практике в виде устного доклада о результатах прохождения практики. Форма промежуточной аттестаци</w:t>
      </w:r>
      <w:proofErr w:type="gramStart"/>
      <w:r w:rsidRPr="00BD557B">
        <w:rPr>
          <w:sz w:val="28"/>
          <w:szCs w:val="28"/>
        </w:rPr>
        <w:t>и-</w:t>
      </w:r>
      <w:proofErr w:type="gramEnd"/>
      <w:r w:rsidRPr="00BD557B">
        <w:rPr>
          <w:sz w:val="28"/>
          <w:szCs w:val="28"/>
        </w:rPr>
        <w:t xml:space="preserve"> зачет с оценкой.</w:t>
      </w:r>
    </w:p>
    <w:p w:rsidR="00943362" w:rsidRPr="007342B0" w:rsidRDefault="00943362" w:rsidP="00943362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943362" w:rsidRPr="003F713A" w:rsidRDefault="00135EC9" w:rsidP="003F713A">
      <w:pPr>
        <w:ind w:firstLine="709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10</w:t>
      </w:r>
      <w:r w:rsidR="00943362" w:rsidRPr="000E43DA">
        <w:rPr>
          <w:b/>
          <w:spacing w:val="-4"/>
          <w:sz w:val="28"/>
          <w:szCs w:val="28"/>
        </w:rPr>
        <w:t>.</w:t>
      </w:r>
      <w:r>
        <w:rPr>
          <w:b/>
          <w:spacing w:val="-4"/>
          <w:sz w:val="28"/>
          <w:szCs w:val="28"/>
        </w:rPr>
        <w:t>2.</w:t>
      </w:r>
      <w:r w:rsidR="00943362" w:rsidRPr="000E43DA">
        <w:rPr>
          <w:b/>
          <w:spacing w:val="-4"/>
          <w:sz w:val="28"/>
          <w:szCs w:val="28"/>
        </w:rPr>
        <w:t xml:space="preserve"> Рейтинг-план </w:t>
      </w:r>
    </w:p>
    <w:p w:rsidR="00EA4DAC" w:rsidRPr="003D5579" w:rsidRDefault="00EA4DAC" w:rsidP="00EA4DAC">
      <w:pPr>
        <w:ind w:firstLine="709"/>
        <w:jc w:val="both"/>
        <w:rPr>
          <w:sz w:val="28"/>
          <w:szCs w:val="28"/>
        </w:rPr>
      </w:pPr>
      <w:r w:rsidRPr="00BD557B">
        <w:rPr>
          <w:i/>
          <w:sz w:val="28"/>
          <w:szCs w:val="28"/>
        </w:rPr>
        <w:t xml:space="preserve">Рейтинг-план </w:t>
      </w:r>
      <w:r w:rsidR="00BD557B" w:rsidRPr="00BD557B">
        <w:rPr>
          <w:i/>
          <w:sz w:val="28"/>
          <w:szCs w:val="28"/>
        </w:rPr>
        <w:t>(по практике</w:t>
      </w:r>
      <w:r w:rsidR="00BD557B">
        <w:rPr>
          <w:sz w:val="28"/>
          <w:szCs w:val="28"/>
        </w:rPr>
        <w:t>)</w:t>
      </w:r>
    </w:p>
    <w:p w:rsidR="00943362" w:rsidRDefault="00943362" w:rsidP="00943362">
      <w:pPr>
        <w:ind w:firstLine="709"/>
        <w:jc w:val="both"/>
        <w:rPr>
          <w:i/>
          <w:sz w:val="22"/>
          <w:szCs w:val="22"/>
        </w:rPr>
      </w:pPr>
    </w:p>
    <w:tbl>
      <w:tblPr>
        <w:tblW w:w="4330" w:type="pct"/>
        <w:tblLayout w:type="fixed"/>
        <w:tblLook w:val="0000" w:firstRow="0" w:lastRow="0" w:firstColumn="0" w:lastColumn="0" w:noHBand="0" w:noVBand="0"/>
      </w:tblPr>
      <w:tblGrid>
        <w:gridCol w:w="480"/>
        <w:gridCol w:w="1786"/>
        <w:gridCol w:w="1649"/>
        <w:gridCol w:w="1649"/>
        <w:gridCol w:w="1102"/>
        <w:gridCol w:w="829"/>
        <w:gridCol w:w="793"/>
      </w:tblGrid>
      <w:tr w:rsidR="00AB4944" w:rsidRPr="00C165D8" w:rsidTr="00AB4944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C165D8">
              <w:rPr>
                <w:color w:val="000000"/>
                <w:lang w:eastAsia="ru-RU"/>
              </w:rPr>
              <w:t>п</w:t>
            </w:r>
            <w:proofErr w:type="gramEnd"/>
            <w:r w:rsidRPr="00C165D8">
              <w:rPr>
                <w:color w:val="000000"/>
                <w:lang w:eastAsia="ru-RU"/>
              </w:rPr>
              <w:t>/п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944" w:rsidRPr="00A563E0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A563E0">
              <w:rPr>
                <w:lang w:eastAsia="ru-RU"/>
              </w:rPr>
              <w:t>Виды учебной деятельности</w:t>
            </w:r>
          </w:p>
          <w:p w:rsidR="00AB4944" w:rsidRPr="00A563E0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A563E0">
              <w:rPr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165D8">
              <w:rPr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165D8">
              <w:rPr>
                <w:color w:val="000000"/>
                <w:lang w:eastAsia="ru-RU"/>
              </w:rPr>
              <w:t>Балл за конкретное задание</w:t>
            </w:r>
          </w:p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color w:val="000000"/>
                <w:lang w:eastAsia="ru-RU"/>
              </w:rPr>
              <w:t>(</w:t>
            </w:r>
            <w:r w:rsidRPr="00C165D8">
              <w:rPr>
                <w:color w:val="000000"/>
                <w:lang w:val="en-US" w:eastAsia="ru-RU"/>
              </w:rPr>
              <w:t>min</w:t>
            </w:r>
            <w:r w:rsidRPr="00C165D8">
              <w:rPr>
                <w:color w:val="000000"/>
                <w:lang w:eastAsia="ru-RU"/>
              </w:rPr>
              <w:t>-</w:t>
            </w:r>
            <w:r w:rsidRPr="00C165D8">
              <w:rPr>
                <w:color w:val="000000"/>
                <w:lang w:val="en-US" w:eastAsia="ru-RU"/>
              </w:rPr>
              <w:t>max</w:t>
            </w:r>
            <w:r w:rsidRPr="00C165D8">
              <w:rPr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color w:val="000000"/>
                <w:lang w:eastAsia="ru-RU"/>
              </w:rPr>
              <w:t>Баллы</w:t>
            </w:r>
          </w:p>
        </w:tc>
      </w:tr>
      <w:tr w:rsidR="00AB4944" w:rsidRPr="00C165D8" w:rsidTr="00AB4944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color w:val="000000"/>
                <w:lang w:eastAsia="ru-RU"/>
              </w:rPr>
              <w:t>Максимальный</w:t>
            </w:r>
          </w:p>
        </w:tc>
      </w:tr>
      <w:tr w:rsidR="00AB4944" w:rsidRPr="00C165D8" w:rsidTr="00AB4944">
        <w:trPr>
          <w:trHeight w:val="1734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165D8">
              <w:rPr>
                <w:lang w:eastAsia="ru-RU"/>
              </w:rPr>
              <w:t xml:space="preserve">Проектирование </w:t>
            </w:r>
            <w:r w:rsidRPr="00C165D8">
              <w:t>современных уроков и их реализация на практике.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Творческое 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30</w:t>
            </w:r>
          </w:p>
        </w:tc>
      </w:tr>
      <w:tr w:rsidR="00AB4944" w:rsidRPr="00C165D8" w:rsidTr="00AB4944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</w:pPr>
            <w:r w:rsidRPr="00C165D8">
              <w:t>Проектирование внеклассных мероприятий по предмету их реализация на практике.</w:t>
            </w:r>
          </w:p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Творческое 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Pr="00C165D8">
              <w:rPr>
                <w:lang w:eastAsia="ru-RU"/>
              </w:rPr>
              <w:t>-</w:t>
            </w:r>
            <w:r>
              <w:rPr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8</w:t>
            </w:r>
          </w:p>
        </w:tc>
      </w:tr>
      <w:tr w:rsidR="00AB4944" w:rsidRPr="00C165D8" w:rsidTr="00AB4944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</w:pPr>
            <w:r w:rsidRPr="00C165D8">
              <w:t>Написание индивидуального отчета по практике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Творческое 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Pr="00C165D8">
              <w:rPr>
                <w:lang w:eastAsia="ru-RU"/>
              </w:rPr>
              <w:t>-</w:t>
            </w:r>
            <w:r>
              <w:rPr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8</w:t>
            </w:r>
          </w:p>
        </w:tc>
      </w:tr>
      <w:tr w:rsidR="00AB4944" w:rsidRPr="00C165D8" w:rsidTr="00AB4944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</w:pPr>
            <w:r w:rsidRPr="00C165D8">
              <w:t>Анализ учебно-методической литературы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Творческое 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  <w:r w:rsidRPr="00C165D8">
              <w:rPr>
                <w:lang w:eastAsia="ru-RU"/>
              </w:rPr>
              <w:t>-</w:t>
            </w:r>
            <w:r>
              <w:rPr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8</w:t>
            </w:r>
          </w:p>
        </w:tc>
      </w:tr>
      <w:tr w:rsidR="00AB4944" w:rsidRPr="00C165D8" w:rsidTr="00AB4944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</w:pPr>
            <w:r w:rsidRPr="00C165D8">
              <w:t>Анализ уроков сокурсников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Творческое 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6-20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20</w:t>
            </w:r>
          </w:p>
        </w:tc>
      </w:tr>
      <w:tr w:rsidR="00AB4944" w:rsidRPr="00C165D8" w:rsidTr="00AB4944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C165D8">
              <w:t>Оформление отчетной документация по практике</w:t>
            </w:r>
            <w:proofErr w:type="gramEnd"/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Творческое 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21-26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lang w:eastAsia="ru-RU"/>
              </w:rPr>
              <w:t>26</w:t>
            </w:r>
          </w:p>
        </w:tc>
      </w:tr>
      <w:tr w:rsidR="00AB4944" w:rsidRPr="00C165D8" w:rsidTr="00AB4944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165D8">
              <w:rPr>
                <w:color w:val="000000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4944" w:rsidRPr="00C165D8" w:rsidRDefault="00AB4944" w:rsidP="001830E3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9A762E" w:rsidRDefault="00AB4944" w:rsidP="001830E3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9A762E">
              <w:rPr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4944" w:rsidRPr="009A762E" w:rsidRDefault="00AB4944" w:rsidP="001830E3">
            <w:pPr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9A762E">
              <w:rPr>
                <w:b/>
                <w:lang w:eastAsia="ru-RU"/>
              </w:rPr>
              <w:t>100</w:t>
            </w:r>
          </w:p>
        </w:tc>
      </w:tr>
    </w:tbl>
    <w:p w:rsidR="00BD557B" w:rsidRPr="00C165D8" w:rsidRDefault="00BD557B" w:rsidP="00BD557B">
      <w:pPr>
        <w:autoSpaceDE w:val="0"/>
        <w:autoSpaceDN w:val="0"/>
        <w:adjustRightInd w:val="0"/>
        <w:jc w:val="both"/>
        <w:rPr>
          <w:b/>
          <w:bCs/>
          <w:lang w:eastAsia="ru-RU"/>
        </w:rPr>
      </w:pPr>
    </w:p>
    <w:p w:rsidR="00943362" w:rsidRPr="00365F88" w:rsidRDefault="00943362" w:rsidP="00943362">
      <w:pPr>
        <w:ind w:firstLine="567"/>
        <w:jc w:val="both"/>
        <w:rPr>
          <w:i/>
          <w:spacing w:val="-4"/>
          <w:sz w:val="22"/>
          <w:szCs w:val="22"/>
        </w:rPr>
      </w:pPr>
    </w:p>
    <w:p w:rsidR="00943362" w:rsidRDefault="00943362" w:rsidP="00943362">
      <w:pPr>
        <w:ind w:firstLine="567"/>
        <w:jc w:val="both"/>
        <w:rPr>
          <w:b/>
          <w:spacing w:val="-4"/>
          <w:sz w:val="16"/>
          <w:szCs w:val="16"/>
        </w:rPr>
      </w:pPr>
    </w:p>
    <w:p w:rsidR="00135EC9" w:rsidRPr="00135EC9" w:rsidRDefault="00943362" w:rsidP="00135EC9">
      <w:pPr>
        <w:shd w:val="clear" w:color="auto" w:fill="FFFFFF"/>
        <w:ind w:firstLine="708"/>
        <w:jc w:val="both"/>
        <w:rPr>
          <w:sz w:val="28"/>
          <w:szCs w:val="28"/>
          <w:u w:val="single"/>
          <w:lang w:eastAsia="ru-RU"/>
        </w:rPr>
      </w:pPr>
      <w:r>
        <w:rPr>
          <w:b/>
          <w:spacing w:val="-4"/>
          <w:sz w:val="28"/>
          <w:szCs w:val="28"/>
        </w:rPr>
        <w:lastRenderedPageBreak/>
        <w:t xml:space="preserve">10.3. </w:t>
      </w:r>
      <w:r w:rsidR="00135EC9" w:rsidRPr="00135EC9">
        <w:rPr>
          <w:b/>
          <w:bCs/>
          <w:color w:val="000000"/>
          <w:spacing w:val="-2"/>
          <w:sz w:val="28"/>
          <w:szCs w:val="28"/>
          <w:lang w:eastAsia="ru-RU"/>
        </w:rPr>
        <w:t>Критерии оценки результатов</w:t>
      </w:r>
      <w:r w:rsidR="00135EC9" w:rsidRPr="00135EC9">
        <w:rPr>
          <w:b/>
          <w:sz w:val="28"/>
          <w:szCs w:val="28"/>
          <w:lang w:eastAsia="ru-RU"/>
        </w:rPr>
        <w:t>производственно</w:t>
      </w:r>
      <w:proofErr w:type="gramStart"/>
      <w:r w:rsidR="00135EC9" w:rsidRPr="00135EC9">
        <w:rPr>
          <w:b/>
          <w:sz w:val="28"/>
          <w:szCs w:val="28"/>
          <w:lang w:eastAsia="ru-RU"/>
        </w:rPr>
        <w:t>й</w:t>
      </w:r>
      <w:r w:rsidR="00135EC9" w:rsidRPr="00135EC9">
        <w:rPr>
          <w:b/>
          <w:bCs/>
          <w:color w:val="000000"/>
          <w:spacing w:val="-2"/>
          <w:sz w:val="28"/>
          <w:szCs w:val="28"/>
          <w:lang w:eastAsia="ru-RU"/>
        </w:rPr>
        <w:t>(</w:t>
      </w:r>
      <w:proofErr w:type="gramEnd"/>
      <w:r w:rsidR="00135EC9" w:rsidRPr="00135EC9">
        <w:rPr>
          <w:b/>
          <w:bCs/>
          <w:color w:val="000000"/>
          <w:spacing w:val="-2"/>
          <w:sz w:val="28"/>
          <w:szCs w:val="28"/>
          <w:lang w:eastAsia="ru-RU"/>
        </w:rPr>
        <w:t>педагогической) практики</w:t>
      </w:r>
    </w:p>
    <w:p w:rsidR="00135EC9" w:rsidRPr="00135EC9" w:rsidRDefault="00135EC9" w:rsidP="00135EC9">
      <w:pPr>
        <w:widowControl w:val="0"/>
        <w:numPr>
          <w:ilvl w:val="0"/>
          <w:numId w:val="9"/>
        </w:numPr>
        <w:shd w:val="clear" w:color="auto" w:fill="FFFFFF"/>
        <w:tabs>
          <w:tab w:val="clear" w:pos="1440"/>
          <w:tab w:val="num" w:pos="0"/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000000"/>
          <w:sz w:val="28"/>
          <w:szCs w:val="28"/>
          <w:lang w:eastAsia="ru-RU"/>
        </w:rPr>
      </w:pPr>
      <w:r w:rsidRPr="00135EC9">
        <w:rPr>
          <w:color w:val="000000"/>
          <w:spacing w:val="3"/>
          <w:sz w:val="28"/>
          <w:szCs w:val="28"/>
          <w:lang w:eastAsia="ru-RU"/>
        </w:rPr>
        <w:t xml:space="preserve">уровень профессиональной направленности (интерес к педагогической </w:t>
      </w:r>
      <w:r w:rsidRPr="00135EC9">
        <w:rPr>
          <w:color w:val="000000"/>
          <w:spacing w:val="1"/>
          <w:sz w:val="28"/>
          <w:szCs w:val="28"/>
          <w:lang w:eastAsia="ru-RU"/>
        </w:rPr>
        <w:t xml:space="preserve">профессии, любовь к детям, творческая активность, самостоятельность, </w:t>
      </w:r>
      <w:r w:rsidRPr="00135EC9">
        <w:rPr>
          <w:color w:val="000000"/>
          <w:spacing w:val="-1"/>
          <w:sz w:val="28"/>
          <w:szCs w:val="28"/>
          <w:lang w:eastAsia="ru-RU"/>
        </w:rPr>
        <w:t>дисциплинированность, ответственное отношение к работе);</w:t>
      </w:r>
    </w:p>
    <w:p w:rsidR="00135EC9" w:rsidRPr="00135EC9" w:rsidRDefault="00135EC9" w:rsidP="00135EC9">
      <w:pPr>
        <w:widowControl w:val="0"/>
        <w:numPr>
          <w:ilvl w:val="0"/>
          <w:numId w:val="9"/>
        </w:numPr>
        <w:shd w:val="clear" w:color="auto" w:fill="FFFFFF"/>
        <w:tabs>
          <w:tab w:val="clear" w:pos="1440"/>
          <w:tab w:val="num" w:pos="0"/>
          <w:tab w:val="left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000000"/>
          <w:sz w:val="28"/>
          <w:szCs w:val="28"/>
          <w:lang w:eastAsia="ru-RU"/>
        </w:rPr>
      </w:pPr>
      <w:r w:rsidRPr="00135EC9">
        <w:rPr>
          <w:color w:val="000000"/>
          <w:sz w:val="28"/>
          <w:szCs w:val="28"/>
          <w:lang w:eastAsia="ru-RU"/>
        </w:rPr>
        <w:t xml:space="preserve">уровень   профессиональной   подготовки;   степень   </w:t>
      </w:r>
      <w:proofErr w:type="spellStart"/>
      <w:r w:rsidRPr="00135EC9">
        <w:rPr>
          <w:color w:val="000000"/>
          <w:sz w:val="28"/>
          <w:szCs w:val="28"/>
          <w:lang w:eastAsia="ru-RU"/>
        </w:rPr>
        <w:t>сформированности</w:t>
      </w:r>
      <w:r w:rsidRPr="00135EC9">
        <w:rPr>
          <w:color w:val="000000"/>
          <w:spacing w:val="-1"/>
          <w:sz w:val="28"/>
          <w:szCs w:val="28"/>
          <w:lang w:eastAsia="ru-RU"/>
        </w:rPr>
        <w:t>базовых</w:t>
      </w:r>
      <w:proofErr w:type="spellEnd"/>
      <w:r w:rsidRPr="00135EC9">
        <w:rPr>
          <w:color w:val="000000"/>
          <w:spacing w:val="-1"/>
          <w:sz w:val="28"/>
          <w:szCs w:val="28"/>
          <w:lang w:eastAsia="ru-RU"/>
        </w:rPr>
        <w:t xml:space="preserve"> профессионально-педагогических и лингвистических умений;</w:t>
      </w:r>
    </w:p>
    <w:p w:rsidR="00135EC9" w:rsidRPr="00135EC9" w:rsidRDefault="00135EC9" w:rsidP="00135EC9">
      <w:pPr>
        <w:numPr>
          <w:ilvl w:val="0"/>
          <w:numId w:val="9"/>
        </w:numPr>
        <w:tabs>
          <w:tab w:val="clear" w:pos="1440"/>
          <w:tab w:val="num" w:pos="0"/>
          <w:tab w:val="left" w:pos="426"/>
        </w:tabs>
        <w:suppressAutoHyphens w:val="0"/>
        <w:ind w:left="426" w:hanging="426"/>
        <w:jc w:val="both"/>
        <w:rPr>
          <w:sz w:val="28"/>
          <w:szCs w:val="28"/>
          <w:lang w:eastAsia="ru-RU"/>
        </w:rPr>
      </w:pPr>
      <w:r w:rsidRPr="00135EC9">
        <w:rPr>
          <w:color w:val="000000"/>
          <w:spacing w:val="-3"/>
          <w:sz w:val="28"/>
          <w:szCs w:val="28"/>
          <w:lang w:eastAsia="ru-RU"/>
        </w:rPr>
        <w:t xml:space="preserve">уровень теоретического осмысления собственной деятельности (её целей, </w:t>
      </w:r>
      <w:r w:rsidRPr="00135EC9">
        <w:rPr>
          <w:color w:val="000000"/>
          <w:spacing w:val="-1"/>
          <w:sz w:val="28"/>
          <w:szCs w:val="28"/>
          <w:lang w:eastAsia="ru-RU"/>
        </w:rPr>
        <w:t>задач, содержания, методов, технологий и др.).</w:t>
      </w:r>
    </w:p>
    <w:p w:rsidR="00135EC9" w:rsidRPr="00135EC9" w:rsidRDefault="00135EC9" w:rsidP="00135EC9">
      <w:pPr>
        <w:shd w:val="clear" w:color="auto" w:fill="FFFFFF"/>
        <w:ind w:firstLine="709"/>
        <w:jc w:val="both"/>
        <w:rPr>
          <w:sz w:val="28"/>
          <w:szCs w:val="28"/>
          <w:u w:val="single"/>
          <w:lang w:eastAsia="ru-RU"/>
        </w:rPr>
      </w:pPr>
      <w:r w:rsidRPr="00135EC9">
        <w:rPr>
          <w:spacing w:val="-1"/>
          <w:sz w:val="28"/>
          <w:szCs w:val="28"/>
          <w:u w:val="single"/>
          <w:lang w:eastAsia="ru-RU"/>
        </w:rPr>
        <w:t xml:space="preserve">Результаты </w:t>
      </w:r>
      <w:r w:rsidRPr="00135EC9">
        <w:rPr>
          <w:sz w:val="28"/>
          <w:szCs w:val="28"/>
          <w:u w:val="single"/>
          <w:lang w:eastAsia="ru-RU"/>
        </w:rPr>
        <w:t>производственной</w:t>
      </w:r>
      <w:r w:rsidRPr="00135EC9">
        <w:rPr>
          <w:spacing w:val="-1"/>
          <w:sz w:val="28"/>
          <w:szCs w:val="28"/>
          <w:u w:val="single"/>
          <w:lang w:eastAsia="ru-RU"/>
        </w:rPr>
        <w:t xml:space="preserve"> (</w:t>
      </w:r>
      <w:proofErr w:type="gramStart"/>
      <w:r w:rsidRPr="00135EC9">
        <w:rPr>
          <w:spacing w:val="-1"/>
          <w:sz w:val="28"/>
          <w:szCs w:val="28"/>
          <w:u w:val="single"/>
          <w:lang w:eastAsia="ru-RU"/>
        </w:rPr>
        <w:t>педагогический</w:t>
      </w:r>
      <w:proofErr w:type="gramEnd"/>
      <w:r w:rsidRPr="00135EC9">
        <w:rPr>
          <w:spacing w:val="-1"/>
          <w:sz w:val="28"/>
          <w:szCs w:val="28"/>
          <w:u w:val="single"/>
          <w:lang w:eastAsia="ru-RU"/>
        </w:rPr>
        <w:t>) практики</w:t>
      </w:r>
      <w:r w:rsidRPr="00135EC9">
        <w:rPr>
          <w:color w:val="000000"/>
          <w:spacing w:val="-1"/>
          <w:sz w:val="28"/>
          <w:szCs w:val="28"/>
          <w:u w:val="single"/>
          <w:lang w:eastAsia="ru-RU"/>
        </w:rPr>
        <w:t xml:space="preserve"> по иностранному языку оцениваются на основе:</w:t>
      </w:r>
    </w:p>
    <w:p w:rsidR="00135EC9" w:rsidRPr="00135EC9" w:rsidRDefault="00135EC9" w:rsidP="00135EC9">
      <w:pPr>
        <w:pStyle w:val="a3"/>
        <w:numPr>
          <w:ilvl w:val="0"/>
          <w:numId w:val="10"/>
        </w:numPr>
        <w:shd w:val="clear" w:color="auto" w:fill="FFFFFF"/>
        <w:tabs>
          <w:tab w:val="left" w:pos="398"/>
          <w:tab w:val="left" w:pos="425"/>
        </w:tabs>
        <w:suppressAutoHyphens w:val="0"/>
        <w:ind w:left="426" w:hanging="426"/>
        <w:jc w:val="both"/>
        <w:rPr>
          <w:color w:val="000000"/>
          <w:sz w:val="28"/>
          <w:szCs w:val="28"/>
          <w:lang w:eastAsia="ru-RU"/>
        </w:rPr>
      </w:pPr>
      <w:r w:rsidRPr="00135EC9">
        <w:rPr>
          <w:color w:val="000000"/>
          <w:spacing w:val="-3"/>
          <w:sz w:val="28"/>
          <w:szCs w:val="28"/>
          <w:lang w:eastAsia="ru-RU"/>
        </w:rPr>
        <w:t xml:space="preserve">Характеристики-аттестации, написанной учителем, в которой оценивается </w:t>
      </w:r>
      <w:r w:rsidRPr="00135EC9">
        <w:rPr>
          <w:color w:val="000000"/>
          <w:spacing w:val="-1"/>
          <w:sz w:val="28"/>
          <w:szCs w:val="28"/>
          <w:lang w:eastAsia="ru-RU"/>
        </w:rPr>
        <w:t>работа бакалавра за весь период практики;</w:t>
      </w:r>
    </w:p>
    <w:p w:rsidR="00135EC9" w:rsidRPr="00135EC9" w:rsidRDefault="00135EC9" w:rsidP="00135EC9">
      <w:pPr>
        <w:pStyle w:val="a3"/>
        <w:numPr>
          <w:ilvl w:val="0"/>
          <w:numId w:val="10"/>
        </w:numPr>
        <w:shd w:val="clear" w:color="auto" w:fill="FFFFFF"/>
        <w:tabs>
          <w:tab w:val="left" w:pos="398"/>
          <w:tab w:val="left" w:pos="425"/>
        </w:tabs>
        <w:suppressAutoHyphens w:val="0"/>
        <w:ind w:left="426" w:hanging="426"/>
        <w:jc w:val="both"/>
        <w:rPr>
          <w:color w:val="000000"/>
          <w:spacing w:val="1"/>
          <w:sz w:val="28"/>
          <w:szCs w:val="28"/>
          <w:lang w:eastAsia="ru-RU"/>
        </w:rPr>
      </w:pPr>
      <w:r w:rsidRPr="00135EC9">
        <w:rPr>
          <w:color w:val="000000"/>
          <w:sz w:val="28"/>
          <w:szCs w:val="28"/>
          <w:lang w:eastAsia="ru-RU"/>
        </w:rPr>
        <w:t>А</w:t>
      </w:r>
      <w:r w:rsidRPr="00135EC9">
        <w:rPr>
          <w:color w:val="000000"/>
          <w:spacing w:val="-1"/>
          <w:sz w:val="28"/>
          <w:szCs w:val="28"/>
          <w:lang w:eastAsia="ru-RU"/>
        </w:rPr>
        <w:t xml:space="preserve">нализа работы бакалавров в период прохождения практики  - учитываются </w:t>
      </w:r>
      <w:r w:rsidRPr="00135EC9">
        <w:rPr>
          <w:color w:val="000000"/>
          <w:spacing w:val="1"/>
          <w:sz w:val="28"/>
          <w:szCs w:val="28"/>
          <w:lang w:eastAsia="ru-RU"/>
        </w:rPr>
        <w:t xml:space="preserve">оценки, выставленные учителем и методистами, за проведенные уроки (дневник педагогической практики); </w:t>
      </w:r>
    </w:p>
    <w:p w:rsidR="00135EC9" w:rsidRPr="00135EC9" w:rsidRDefault="00135EC9" w:rsidP="00135EC9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left" w:pos="0"/>
          <w:tab w:val="left" w:pos="398"/>
          <w:tab w:val="left" w:pos="425"/>
        </w:tabs>
        <w:suppressAutoHyphens w:val="0"/>
        <w:autoSpaceDE w:val="0"/>
        <w:autoSpaceDN w:val="0"/>
        <w:adjustRightInd w:val="0"/>
        <w:ind w:left="426" w:hanging="426"/>
        <w:jc w:val="both"/>
        <w:rPr>
          <w:color w:val="000000"/>
          <w:spacing w:val="-12"/>
          <w:sz w:val="28"/>
          <w:szCs w:val="28"/>
          <w:lang w:eastAsia="ru-RU"/>
        </w:rPr>
      </w:pPr>
      <w:r w:rsidRPr="00135EC9">
        <w:rPr>
          <w:sz w:val="28"/>
          <w:szCs w:val="28"/>
          <w:lang w:eastAsia="ru-RU"/>
        </w:rPr>
        <w:t>Самооценки бакалавром уровня своей подготовленности к выполнению профессиональной деятельности учителя,</w:t>
      </w:r>
      <w:r w:rsidRPr="00135EC9">
        <w:rPr>
          <w:color w:val="000000"/>
          <w:spacing w:val="-1"/>
          <w:sz w:val="28"/>
          <w:szCs w:val="28"/>
          <w:lang w:eastAsia="ru-RU"/>
        </w:rPr>
        <w:t xml:space="preserve"> у</w:t>
      </w:r>
      <w:r w:rsidRPr="00135EC9">
        <w:rPr>
          <w:color w:val="000000"/>
          <w:spacing w:val="1"/>
          <w:sz w:val="28"/>
          <w:szCs w:val="28"/>
          <w:lang w:eastAsia="ru-RU"/>
        </w:rPr>
        <w:t xml:space="preserve">мений </w:t>
      </w:r>
      <w:r w:rsidRPr="00135EC9">
        <w:rPr>
          <w:color w:val="000000"/>
          <w:spacing w:val="-1"/>
          <w:sz w:val="28"/>
          <w:szCs w:val="28"/>
          <w:lang w:eastAsia="ru-RU"/>
        </w:rPr>
        <w:t xml:space="preserve">анализировать и  </w:t>
      </w:r>
      <w:r w:rsidRPr="00135EC9">
        <w:rPr>
          <w:color w:val="000000"/>
          <w:spacing w:val="1"/>
          <w:sz w:val="28"/>
          <w:szCs w:val="28"/>
          <w:lang w:eastAsia="ru-RU"/>
        </w:rPr>
        <w:t xml:space="preserve">оценивать работу своих товарищей при анализе уроков и </w:t>
      </w:r>
      <w:r w:rsidRPr="00135EC9">
        <w:rPr>
          <w:color w:val="000000"/>
          <w:spacing w:val="-1"/>
          <w:sz w:val="28"/>
          <w:szCs w:val="28"/>
          <w:lang w:eastAsia="ru-RU"/>
        </w:rPr>
        <w:t>внеклассных мероприятий</w:t>
      </w:r>
      <w:r w:rsidRPr="00135EC9">
        <w:rPr>
          <w:color w:val="000000"/>
          <w:spacing w:val="-2"/>
          <w:sz w:val="28"/>
          <w:szCs w:val="28"/>
          <w:lang w:eastAsia="ru-RU"/>
        </w:rPr>
        <w:t>.</w:t>
      </w:r>
    </w:p>
    <w:p w:rsidR="00943362" w:rsidRPr="00B42E58" w:rsidRDefault="00943362" w:rsidP="00135EC9">
      <w:pPr>
        <w:ind w:firstLine="567"/>
        <w:jc w:val="both"/>
        <w:rPr>
          <w:sz w:val="28"/>
          <w:szCs w:val="28"/>
        </w:rPr>
      </w:pPr>
    </w:p>
    <w:p w:rsidR="00943362" w:rsidRDefault="00943362" w:rsidP="0094336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943362" w:rsidRDefault="00943362" w:rsidP="0094336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2C39F0">
        <w:rPr>
          <w:b/>
          <w:bCs/>
          <w:sz w:val="28"/>
          <w:szCs w:val="28"/>
        </w:rPr>
        <w:t>ходимых для проведения производственно</w:t>
      </w:r>
      <w:proofErr w:type="gramStart"/>
      <w:r w:rsidR="002C39F0">
        <w:rPr>
          <w:b/>
          <w:bCs/>
          <w:sz w:val="28"/>
          <w:szCs w:val="28"/>
        </w:rPr>
        <w:t>й</w:t>
      </w:r>
      <w:r w:rsidRPr="003D052A">
        <w:rPr>
          <w:b/>
          <w:bCs/>
          <w:sz w:val="28"/>
          <w:szCs w:val="28"/>
        </w:rPr>
        <w:t>(</w:t>
      </w:r>
      <w:proofErr w:type="gramEnd"/>
      <w:r w:rsidR="002C39F0">
        <w:rPr>
          <w:b/>
          <w:bCs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943362" w:rsidRPr="008E2BC7" w:rsidRDefault="00943362" w:rsidP="00943362">
      <w:pPr>
        <w:tabs>
          <w:tab w:val="left" w:pos="709"/>
          <w:tab w:val="right" w:leader="underscore" w:pos="9356"/>
        </w:tabs>
        <w:rPr>
          <w:b/>
          <w:i/>
          <w:sz w:val="28"/>
          <w:szCs w:val="28"/>
        </w:rPr>
      </w:pPr>
    </w:p>
    <w:p w:rsidR="00943362" w:rsidRPr="00F364A3" w:rsidRDefault="00943362" w:rsidP="00F364A3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F364A3">
        <w:rPr>
          <w:bCs/>
          <w:sz w:val="28"/>
          <w:szCs w:val="28"/>
          <w:lang w:eastAsia="ru-RU"/>
        </w:rPr>
        <w:t xml:space="preserve">11.1. </w:t>
      </w:r>
      <w:r w:rsidRPr="00F364A3">
        <w:rPr>
          <w:bCs/>
          <w:iCs/>
          <w:sz w:val="28"/>
          <w:szCs w:val="28"/>
          <w:lang w:eastAsia="ru-RU"/>
        </w:rPr>
        <w:t>Основная литература:</w:t>
      </w:r>
    </w:p>
    <w:p w:rsidR="006233ED" w:rsidRPr="006233ED" w:rsidRDefault="006233ED" w:rsidP="00934910">
      <w:pPr>
        <w:pStyle w:val="a3"/>
        <w:numPr>
          <w:ilvl w:val="0"/>
          <w:numId w:val="28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425"/>
        <w:jc w:val="both"/>
        <w:rPr>
          <w:sz w:val="28"/>
          <w:szCs w:val="28"/>
        </w:rPr>
      </w:pPr>
      <w:proofErr w:type="spellStart"/>
      <w:r w:rsidRPr="006233ED">
        <w:rPr>
          <w:sz w:val="28"/>
          <w:szCs w:val="28"/>
        </w:rPr>
        <w:t>Ариян</w:t>
      </w:r>
      <w:proofErr w:type="spellEnd"/>
      <w:r w:rsidRPr="006233ED">
        <w:rPr>
          <w:sz w:val="28"/>
          <w:szCs w:val="28"/>
        </w:rPr>
        <w:t xml:space="preserve"> М.А., А.Н. </w:t>
      </w:r>
      <w:proofErr w:type="spellStart"/>
      <w:r w:rsidRPr="006233ED">
        <w:rPr>
          <w:sz w:val="28"/>
          <w:szCs w:val="28"/>
        </w:rPr>
        <w:t>Шамов</w:t>
      </w:r>
      <w:proofErr w:type="spellEnd"/>
      <w:r w:rsidRPr="006233ED">
        <w:rPr>
          <w:sz w:val="28"/>
          <w:szCs w:val="28"/>
        </w:rPr>
        <w:t xml:space="preserve"> Основы общей методики преподавания иностранным языкам: теоретические и практические аспекты: учебное пособие</w:t>
      </w:r>
      <w:proofErr w:type="gramStart"/>
      <w:r w:rsidRPr="006233ED">
        <w:rPr>
          <w:sz w:val="28"/>
          <w:szCs w:val="28"/>
        </w:rPr>
        <w:t>.-</w:t>
      </w:r>
      <w:proofErr w:type="gramEnd"/>
      <w:r w:rsidRPr="006233ED">
        <w:rPr>
          <w:sz w:val="28"/>
          <w:szCs w:val="28"/>
        </w:rPr>
        <w:t>ФЛИНТА, 2017</w:t>
      </w:r>
    </w:p>
    <w:p w:rsidR="006233ED" w:rsidRPr="006233ED" w:rsidRDefault="006233ED" w:rsidP="00934910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0" w:firstLine="425"/>
        <w:jc w:val="both"/>
        <w:rPr>
          <w:bCs/>
          <w:iCs/>
          <w:sz w:val="28"/>
          <w:szCs w:val="28"/>
          <w:lang w:eastAsia="ru-RU"/>
        </w:rPr>
      </w:pPr>
      <w:proofErr w:type="spellStart"/>
      <w:r w:rsidRPr="006233ED">
        <w:rPr>
          <w:bCs/>
          <w:iCs/>
          <w:sz w:val="28"/>
          <w:szCs w:val="28"/>
          <w:lang w:eastAsia="ru-RU"/>
        </w:rPr>
        <w:t>Ариян</w:t>
      </w:r>
      <w:proofErr w:type="spellEnd"/>
      <w:r w:rsidRPr="006233ED">
        <w:rPr>
          <w:bCs/>
          <w:iCs/>
          <w:sz w:val="28"/>
          <w:szCs w:val="28"/>
          <w:lang w:eastAsia="ru-RU"/>
        </w:rPr>
        <w:t>, М.А. Педагогические технологии обучения иностранным языкам в школе</w:t>
      </w:r>
      <w:proofErr w:type="gramStart"/>
      <w:r w:rsidRPr="006233ED">
        <w:rPr>
          <w:bCs/>
          <w:iCs/>
          <w:sz w:val="28"/>
          <w:szCs w:val="28"/>
          <w:lang w:eastAsia="ru-RU"/>
        </w:rPr>
        <w:t xml:space="preserve"> :</w:t>
      </w:r>
      <w:proofErr w:type="gramEnd"/>
      <w:r w:rsidRPr="006233ED">
        <w:rPr>
          <w:bCs/>
          <w:iCs/>
          <w:sz w:val="28"/>
          <w:szCs w:val="28"/>
          <w:lang w:eastAsia="ru-RU"/>
        </w:rPr>
        <w:t xml:space="preserve"> учебное пособие [Электронный ресурс].  / М.А. </w:t>
      </w:r>
      <w:proofErr w:type="spellStart"/>
      <w:r w:rsidRPr="006233ED">
        <w:rPr>
          <w:bCs/>
          <w:iCs/>
          <w:sz w:val="28"/>
          <w:szCs w:val="28"/>
          <w:lang w:eastAsia="ru-RU"/>
        </w:rPr>
        <w:t>Ариян</w:t>
      </w:r>
      <w:proofErr w:type="spellEnd"/>
      <w:r w:rsidRPr="006233ED">
        <w:rPr>
          <w:bCs/>
          <w:iCs/>
          <w:sz w:val="28"/>
          <w:szCs w:val="28"/>
          <w:lang w:eastAsia="ru-RU"/>
        </w:rPr>
        <w:t xml:space="preserve">. - 2-е изд., стер. - Москва </w:t>
      </w:r>
      <w:proofErr w:type="gramStart"/>
      <w:r w:rsidRPr="006233ED">
        <w:rPr>
          <w:bCs/>
          <w:iCs/>
          <w:sz w:val="28"/>
          <w:szCs w:val="28"/>
          <w:lang w:eastAsia="ru-RU"/>
        </w:rPr>
        <w:t>:И</w:t>
      </w:r>
      <w:proofErr w:type="gramEnd"/>
      <w:r w:rsidRPr="006233ED">
        <w:rPr>
          <w:bCs/>
          <w:iCs/>
          <w:sz w:val="28"/>
          <w:szCs w:val="28"/>
          <w:lang w:eastAsia="ru-RU"/>
        </w:rPr>
        <w:t>здательство «Флинта», 2016.  -URL: </w:t>
      </w:r>
      <w:hyperlink r:id="rId9" w:history="1">
        <w:r w:rsidRPr="006233ED">
          <w:rPr>
            <w:rStyle w:val="a5"/>
            <w:bCs/>
            <w:iCs/>
            <w:sz w:val="28"/>
            <w:szCs w:val="28"/>
            <w:lang w:eastAsia="ru-RU"/>
          </w:rPr>
          <w:t>http://biblioclub.ru/index.php?page=book&amp;id=482497</w:t>
        </w:r>
      </w:hyperlink>
    </w:p>
    <w:p w:rsidR="00943362" w:rsidRPr="008E2BC7" w:rsidRDefault="00943362" w:rsidP="00934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425"/>
        <w:contextualSpacing/>
        <w:jc w:val="both"/>
        <w:rPr>
          <w:bCs/>
          <w:sz w:val="28"/>
          <w:szCs w:val="28"/>
          <w:lang w:eastAsia="ru-RU"/>
        </w:rPr>
      </w:pPr>
      <w:r w:rsidRPr="008E2BC7">
        <w:rPr>
          <w:bCs/>
          <w:sz w:val="28"/>
          <w:szCs w:val="28"/>
          <w:lang w:eastAsia="ru-RU"/>
        </w:rPr>
        <w:t> </w:t>
      </w:r>
    </w:p>
    <w:p w:rsidR="00943362" w:rsidRPr="008E2BC7" w:rsidRDefault="00943362" w:rsidP="00943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</w:p>
    <w:p w:rsidR="00943362" w:rsidRDefault="00943362" w:rsidP="00943362">
      <w:pPr>
        <w:tabs>
          <w:tab w:val="left" w:pos="1134"/>
          <w:tab w:val="right" w:leader="underscore" w:pos="9356"/>
        </w:tabs>
        <w:ind w:left="426"/>
        <w:rPr>
          <w:sz w:val="28"/>
          <w:szCs w:val="28"/>
        </w:rPr>
      </w:pPr>
      <w:r w:rsidRPr="00F364A3">
        <w:rPr>
          <w:sz w:val="28"/>
          <w:szCs w:val="28"/>
        </w:rPr>
        <w:t xml:space="preserve">      11.2 Дополнительная литература:</w:t>
      </w:r>
    </w:p>
    <w:p w:rsidR="00934910" w:rsidRDefault="00934910" w:rsidP="00943362">
      <w:pPr>
        <w:tabs>
          <w:tab w:val="left" w:pos="1134"/>
          <w:tab w:val="right" w:leader="underscore" w:pos="9356"/>
        </w:tabs>
        <w:ind w:left="426"/>
        <w:rPr>
          <w:sz w:val="28"/>
          <w:szCs w:val="28"/>
        </w:rPr>
      </w:pPr>
    </w:p>
    <w:p w:rsidR="00934910" w:rsidRPr="00934910" w:rsidRDefault="00934910" w:rsidP="00934910">
      <w:pPr>
        <w:numPr>
          <w:ilvl w:val="0"/>
          <w:numId w:val="33"/>
        </w:numPr>
        <w:tabs>
          <w:tab w:val="left" w:pos="1134"/>
          <w:tab w:val="right" w:leader="underscore" w:pos="9356"/>
        </w:tabs>
        <w:ind w:left="357" w:hanging="357"/>
        <w:contextualSpacing/>
        <w:jc w:val="both"/>
        <w:rPr>
          <w:sz w:val="28"/>
          <w:szCs w:val="28"/>
        </w:rPr>
      </w:pPr>
      <w:proofErr w:type="spellStart"/>
      <w:r w:rsidRPr="00934910">
        <w:rPr>
          <w:sz w:val="28"/>
          <w:szCs w:val="28"/>
        </w:rPr>
        <w:t>Ганачевская</w:t>
      </w:r>
      <w:proofErr w:type="spellEnd"/>
      <w:r w:rsidRPr="00934910">
        <w:rPr>
          <w:sz w:val="28"/>
          <w:szCs w:val="28"/>
        </w:rPr>
        <w:t>, М.Б. Современный подход к моделированию профессионально-ориентированной иноязычной подготовки студентов</w:t>
      </w:r>
      <w:proofErr w:type="gramStart"/>
      <w:r w:rsidRPr="00934910">
        <w:rPr>
          <w:sz w:val="28"/>
          <w:szCs w:val="28"/>
        </w:rPr>
        <w:t xml:space="preserve"> :</w:t>
      </w:r>
      <w:proofErr w:type="gramEnd"/>
      <w:r w:rsidRPr="00934910">
        <w:rPr>
          <w:sz w:val="28"/>
          <w:szCs w:val="28"/>
        </w:rPr>
        <w:t xml:space="preserve"> монография / М.Б. </w:t>
      </w:r>
      <w:proofErr w:type="spellStart"/>
      <w:r w:rsidRPr="00934910">
        <w:rPr>
          <w:sz w:val="28"/>
          <w:szCs w:val="28"/>
        </w:rPr>
        <w:t>Ганачевская</w:t>
      </w:r>
      <w:proofErr w:type="spellEnd"/>
      <w:r w:rsidRPr="00934910">
        <w:rPr>
          <w:sz w:val="28"/>
          <w:szCs w:val="28"/>
        </w:rPr>
        <w:t xml:space="preserve">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</w:t>
      </w:r>
      <w:proofErr w:type="gramStart"/>
      <w:r w:rsidRPr="00934910">
        <w:rPr>
          <w:sz w:val="28"/>
          <w:szCs w:val="28"/>
        </w:rPr>
        <w:t xml:space="preserve"> :</w:t>
      </w:r>
      <w:proofErr w:type="gramEnd"/>
      <w:r w:rsidRPr="00934910">
        <w:rPr>
          <w:sz w:val="28"/>
          <w:szCs w:val="28"/>
        </w:rPr>
        <w:t xml:space="preserve"> </w:t>
      </w:r>
      <w:r w:rsidRPr="00934910">
        <w:rPr>
          <w:sz w:val="28"/>
          <w:szCs w:val="28"/>
        </w:rPr>
        <w:lastRenderedPageBreak/>
        <w:t>Издательство КНИТУ, 2016. - 112 с.</w:t>
      </w:r>
      <w:proofErr w:type="gramStart"/>
      <w:r w:rsidRPr="00934910">
        <w:rPr>
          <w:sz w:val="28"/>
          <w:szCs w:val="28"/>
        </w:rPr>
        <w:t xml:space="preserve"> :</w:t>
      </w:r>
      <w:proofErr w:type="gramEnd"/>
      <w:r w:rsidRPr="00934910">
        <w:rPr>
          <w:sz w:val="28"/>
          <w:szCs w:val="28"/>
        </w:rPr>
        <w:t xml:space="preserve"> ил. - </w:t>
      </w:r>
      <w:proofErr w:type="spellStart"/>
      <w:r w:rsidRPr="00934910">
        <w:rPr>
          <w:sz w:val="28"/>
          <w:szCs w:val="28"/>
        </w:rPr>
        <w:t>Библиогр</w:t>
      </w:r>
      <w:proofErr w:type="spellEnd"/>
      <w:r w:rsidRPr="00934910">
        <w:rPr>
          <w:sz w:val="28"/>
          <w:szCs w:val="28"/>
        </w:rPr>
        <w:t>.: с. 78-80. - ISBN 978-5-7882-2034-5</w:t>
      </w:r>
      <w:proofErr w:type="gramStart"/>
      <w:r w:rsidRPr="00934910">
        <w:rPr>
          <w:sz w:val="28"/>
          <w:szCs w:val="28"/>
        </w:rPr>
        <w:t xml:space="preserve"> ;</w:t>
      </w:r>
      <w:proofErr w:type="gramEnd"/>
      <w:r w:rsidRPr="00934910">
        <w:rPr>
          <w:sz w:val="28"/>
          <w:szCs w:val="28"/>
        </w:rPr>
        <w:t xml:space="preserve"> То же [Электронный ресурс]. - URL: </w:t>
      </w:r>
      <w:hyperlink r:id="rId10" w:history="1">
        <w:r w:rsidRPr="00934910">
          <w:rPr>
            <w:rStyle w:val="a5"/>
            <w:sz w:val="28"/>
            <w:szCs w:val="28"/>
          </w:rPr>
          <w:t>http://biblioclub.ru/index.php?page=book&amp;id=500846</w:t>
        </w:r>
      </w:hyperlink>
    </w:p>
    <w:p w:rsidR="00934910" w:rsidRPr="00934910" w:rsidRDefault="00934910" w:rsidP="00934910">
      <w:pPr>
        <w:numPr>
          <w:ilvl w:val="0"/>
          <w:numId w:val="33"/>
        </w:numPr>
        <w:tabs>
          <w:tab w:val="left" w:pos="1134"/>
          <w:tab w:val="right" w:leader="underscore" w:pos="9356"/>
        </w:tabs>
        <w:ind w:left="357" w:hanging="357"/>
        <w:contextualSpacing/>
        <w:jc w:val="both"/>
        <w:rPr>
          <w:sz w:val="28"/>
          <w:szCs w:val="28"/>
        </w:rPr>
      </w:pPr>
      <w:proofErr w:type="spellStart"/>
      <w:r w:rsidRPr="00934910">
        <w:rPr>
          <w:sz w:val="28"/>
          <w:szCs w:val="28"/>
        </w:rPr>
        <w:t>Воротникова</w:t>
      </w:r>
      <w:proofErr w:type="spellEnd"/>
      <w:r w:rsidRPr="00934910">
        <w:rPr>
          <w:sz w:val="28"/>
          <w:szCs w:val="28"/>
        </w:rPr>
        <w:t>, А.И. Педагогический словарь-справочник</w:t>
      </w:r>
      <w:proofErr w:type="gramStart"/>
      <w:r w:rsidRPr="00934910">
        <w:rPr>
          <w:sz w:val="28"/>
          <w:szCs w:val="28"/>
        </w:rPr>
        <w:t xml:space="preserve"> :</w:t>
      </w:r>
      <w:proofErr w:type="gramEnd"/>
      <w:r w:rsidRPr="00934910">
        <w:rPr>
          <w:sz w:val="28"/>
          <w:szCs w:val="28"/>
        </w:rPr>
        <w:t xml:space="preserve"> учебно-методическое пособие для студентов, магистрантов, аспирантов и педагогов / А.И. </w:t>
      </w:r>
      <w:proofErr w:type="spellStart"/>
      <w:r w:rsidRPr="00934910">
        <w:rPr>
          <w:sz w:val="28"/>
          <w:szCs w:val="28"/>
        </w:rPr>
        <w:t>Воротникова</w:t>
      </w:r>
      <w:proofErr w:type="spellEnd"/>
      <w:r w:rsidRPr="00934910">
        <w:rPr>
          <w:sz w:val="28"/>
          <w:szCs w:val="28"/>
        </w:rPr>
        <w:t>, Т.Л. Кремнева. - Москва</w:t>
      </w:r>
      <w:proofErr w:type="gramStart"/>
      <w:r w:rsidRPr="00934910">
        <w:rPr>
          <w:sz w:val="28"/>
          <w:szCs w:val="28"/>
        </w:rPr>
        <w:t xml:space="preserve"> ;</w:t>
      </w:r>
      <w:proofErr w:type="gramEnd"/>
      <w:r w:rsidRPr="00934910">
        <w:rPr>
          <w:sz w:val="28"/>
          <w:szCs w:val="28"/>
        </w:rPr>
        <w:t xml:space="preserve"> Берлин : </w:t>
      </w:r>
      <w:proofErr w:type="spellStart"/>
      <w:r w:rsidRPr="00934910">
        <w:rPr>
          <w:sz w:val="28"/>
          <w:szCs w:val="28"/>
        </w:rPr>
        <w:t>Директ</w:t>
      </w:r>
      <w:proofErr w:type="spellEnd"/>
      <w:r w:rsidRPr="00934910">
        <w:rPr>
          <w:sz w:val="28"/>
          <w:szCs w:val="28"/>
        </w:rPr>
        <w:t>-Медиа, 2017. - Ч. 1. - 73 с. - ISBN 978-5-4475-6857-3</w:t>
      </w:r>
      <w:proofErr w:type="gramStart"/>
      <w:r w:rsidRPr="00934910">
        <w:rPr>
          <w:sz w:val="28"/>
          <w:szCs w:val="28"/>
        </w:rPr>
        <w:t xml:space="preserve"> ;</w:t>
      </w:r>
      <w:proofErr w:type="gramEnd"/>
      <w:r w:rsidRPr="00934910">
        <w:rPr>
          <w:sz w:val="28"/>
          <w:szCs w:val="28"/>
        </w:rPr>
        <w:t xml:space="preserve"> [Электронный ресурс]. - URL: </w:t>
      </w:r>
      <w:hyperlink r:id="rId11" w:history="1">
        <w:r w:rsidRPr="00934910">
          <w:rPr>
            <w:rStyle w:val="a5"/>
            <w:sz w:val="28"/>
            <w:szCs w:val="28"/>
          </w:rPr>
          <w:t>http://biblioclub.ru/index.php?page=book&amp;id=483514</w:t>
        </w:r>
      </w:hyperlink>
    </w:p>
    <w:p w:rsidR="00934910" w:rsidRPr="00934910" w:rsidRDefault="00934910" w:rsidP="00934910">
      <w:pPr>
        <w:numPr>
          <w:ilvl w:val="0"/>
          <w:numId w:val="33"/>
        </w:numPr>
        <w:tabs>
          <w:tab w:val="left" w:pos="1134"/>
          <w:tab w:val="right" w:leader="underscore" w:pos="9356"/>
        </w:tabs>
        <w:ind w:left="357" w:hanging="357"/>
        <w:contextualSpacing/>
        <w:jc w:val="both"/>
        <w:rPr>
          <w:sz w:val="28"/>
          <w:szCs w:val="28"/>
        </w:rPr>
      </w:pPr>
      <w:proofErr w:type="spellStart"/>
      <w:r w:rsidRPr="00934910">
        <w:rPr>
          <w:sz w:val="28"/>
          <w:szCs w:val="28"/>
        </w:rPr>
        <w:t>Стернин</w:t>
      </w:r>
      <w:proofErr w:type="spellEnd"/>
      <w:r w:rsidRPr="00934910">
        <w:rPr>
          <w:sz w:val="28"/>
          <w:szCs w:val="28"/>
        </w:rPr>
        <w:t>, И.А. Проблемы анализа структуры значения слова</w:t>
      </w:r>
      <w:proofErr w:type="gramStart"/>
      <w:r w:rsidRPr="00934910">
        <w:rPr>
          <w:sz w:val="28"/>
          <w:szCs w:val="28"/>
        </w:rPr>
        <w:t xml:space="preserve"> :</w:t>
      </w:r>
      <w:proofErr w:type="gramEnd"/>
      <w:r w:rsidRPr="00934910">
        <w:rPr>
          <w:sz w:val="28"/>
          <w:szCs w:val="28"/>
        </w:rPr>
        <w:t xml:space="preserve"> монография / И.А. </w:t>
      </w:r>
      <w:proofErr w:type="spellStart"/>
      <w:r w:rsidRPr="00934910">
        <w:rPr>
          <w:sz w:val="28"/>
          <w:szCs w:val="28"/>
        </w:rPr>
        <w:t>Стернин</w:t>
      </w:r>
      <w:proofErr w:type="spellEnd"/>
      <w:r w:rsidRPr="00934910">
        <w:rPr>
          <w:sz w:val="28"/>
          <w:szCs w:val="28"/>
        </w:rPr>
        <w:t xml:space="preserve"> ; науч. ред. З.Д. Попова. - 2-е изд., стер. - Москва</w:t>
      </w:r>
      <w:proofErr w:type="gramStart"/>
      <w:r w:rsidRPr="00934910">
        <w:rPr>
          <w:sz w:val="28"/>
          <w:szCs w:val="28"/>
        </w:rPr>
        <w:t xml:space="preserve"> ;</w:t>
      </w:r>
      <w:proofErr w:type="gramEnd"/>
      <w:r w:rsidRPr="00934910">
        <w:rPr>
          <w:sz w:val="28"/>
          <w:szCs w:val="28"/>
        </w:rPr>
        <w:t xml:space="preserve"> Берлин : </w:t>
      </w:r>
      <w:proofErr w:type="spellStart"/>
      <w:r w:rsidRPr="00934910">
        <w:rPr>
          <w:sz w:val="28"/>
          <w:szCs w:val="28"/>
        </w:rPr>
        <w:t>Директ</w:t>
      </w:r>
      <w:proofErr w:type="spellEnd"/>
      <w:r w:rsidRPr="00934910">
        <w:rPr>
          <w:sz w:val="28"/>
          <w:szCs w:val="28"/>
        </w:rPr>
        <w:t xml:space="preserve">-Медиа, 2015. - 212 с. - </w:t>
      </w:r>
      <w:proofErr w:type="spellStart"/>
      <w:r w:rsidRPr="00934910">
        <w:rPr>
          <w:sz w:val="28"/>
          <w:szCs w:val="28"/>
        </w:rPr>
        <w:t>Библиогр</w:t>
      </w:r>
      <w:proofErr w:type="spellEnd"/>
      <w:r w:rsidRPr="00934910">
        <w:rPr>
          <w:sz w:val="28"/>
          <w:szCs w:val="28"/>
        </w:rPr>
        <w:t>.: с. 195-209 - ISBN 978-5-4475-5720-1</w:t>
      </w:r>
      <w:proofErr w:type="gramStart"/>
      <w:r w:rsidRPr="00934910">
        <w:rPr>
          <w:sz w:val="28"/>
          <w:szCs w:val="28"/>
        </w:rPr>
        <w:t xml:space="preserve"> ;</w:t>
      </w:r>
      <w:proofErr w:type="gramEnd"/>
      <w:r w:rsidRPr="00934910">
        <w:rPr>
          <w:sz w:val="28"/>
          <w:szCs w:val="28"/>
        </w:rPr>
        <w:t xml:space="preserve"> То же [Электронный ресурс]. - URL: </w:t>
      </w:r>
      <w:hyperlink r:id="rId12" w:history="1">
        <w:r w:rsidRPr="00934910">
          <w:rPr>
            <w:rStyle w:val="a5"/>
            <w:sz w:val="28"/>
            <w:szCs w:val="28"/>
          </w:rPr>
          <w:t>http://biblioclub.ru/index.php?page=book&amp;id=375688</w:t>
        </w:r>
      </w:hyperlink>
    </w:p>
    <w:p w:rsidR="00934910" w:rsidRPr="00934910" w:rsidRDefault="00934910" w:rsidP="00934910">
      <w:pPr>
        <w:numPr>
          <w:ilvl w:val="0"/>
          <w:numId w:val="33"/>
        </w:numPr>
        <w:tabs>
          <w:tab w:val="left" w:pos="1134"/>
          <w:tab w:val="right" w:leader="underscore" w:pos="9356"/>
        </w:tabs>
        <w:ind w:left="357" w:hanging="357"/>
        <w:contextualSpacing/>
        <w:jc w:val="both"/>
        <w:rPr>
          <w:sz w:val="28"/>
          <w:szCs w:val="28"/>
        </w:rPr>
      </w:pPr>
      <w:proofErr w:type="spellStart"/>
      <w:r w:rsidRPr="00934910">
        <w:rPr>
          <w:sz w:val="28"/>
          <w:szCs w:val="28"/>
        </w:rPr>
        <w:t>Вещикова</w:t>
      </w:r>
      <w:proofErr w:type="spellEnd"/>
      <w:r w:rsidRPr="00934910">
        <w:rPr>
          <w:sz w:val="28"/>
          <w:szCs w:val="28"/>
        </w:rPr>
        <w:t>, И.А. Орфоэпия. Основы теории и прикладные аспекты</w:t>
      </w:r>
      <w:proofErr w:type="gramStart"/>
      <w:r w:rsidRPr="00934910">
        <w:rPr>
          <w:sz w:val="28"/>
          <w:szCs w:val="28"/>
        </w:rPr>
        <w:t xml:space="preserve"> :</w:t>
      </w:r>
      <w:proofErr w:type="gramEnd"/>
      <w:r w:rsidRPr="00934910">
        <w:rPr>
          <w:sz w:val="28"/>
          <w:szCs w:val="28"/>
        </w:rPr>
        <w:t xml:space="preserve"> монография / И.А. </w:t>
      </w:r>
      <w:proofErr w:type="spellStart"/>
      <w:r w:rsidRPr="00934910">
        <w:rPr>
          <w:sz w:val="28"/>
          <w:szCs w:val="28"/>
        </w:rPr>
        <w:t>Вещикова</w:t>
      </w:r>
      <w:proofErr w:type="spellEnd"/>
      <w:r w:rsidRPr="00934910">
        <w:rPr>
          <w:sz w:val="28"/>
          <w:szCs w:val="28"/>
        </w:rPr>
        <w:t>. - 2-е изд., стер. - Москва</w:t>
      </w:r>
      <w:proofErr w:type="gramStart"/>
      <w:r w:rsidRPr="00934910">
        <w:rPr>
          <w:sz w:val="28"/>
          <w:szCs w:val="28"/>
        </w:rPr>
        <w:t xml:space="preserve"> :</w:t>
      </w:r>
      <w:proofErr w:type="gramEnd"/>
      <w:r w:rsidRPr="00934910">
        <w:rPr>
          <w:sz w:val="28"/>
          <w:szCs w:val="28"/>
        </w:rPr>
        <w:t xml:space="preserve"> Издательство «Флинта», 2016. - 312 с. - ISBN 978-5-9765-0233-8</w:t>
      </w:r>
      <w:proofErr w:type="gramStart"/>
      <w:r w:rsidRPr="00934910">
        <w:rPr>
          <w:sz w:val="28"/>
          <w:szCs w:val="28"/>
        </w:rPr>
        <w:t xml:space="preserve"> ;</w:t>
      </w:r>
      <w:proofErr w:type="gramEnd"/>
      <w:r w:rsidRPr="00934910">
        <w:rPr>
          <w:sz w:val="28"/>
          <w:szCs w:val="28"/>
        </w:rPr>
        <w:t xml:space="preserve"> То же [Электронный ресурс]. - URL: </w:t>
      </w:r>
      <w:hyperlink r:id="rId13" w:history="1">
        <w:r w:rsidRPr="00934910">
          <w:rPr>
            <w:rStyle w:val="a5"/>
            <w:sz w:val="28"/>
            <w:szCs w:val="28"/>
          </w:rPr>
          <w:t>http://biblioclub.ru/index.php?page=book&amp;id=79514</w:t>
        </w:r>
      </w:hyperlink>
      <w:r w:rsidRPr="00934910">
        <w:rPr>
          <w:sz w:val="28"/>
          <w:szCs w:val="28"/>
        </w:rPr>
        <w:t> </w:t>
      </w:r>
    </w:p>
    <w:p w:rsidR="00934910" w:rsidRPr="00934910" w:rsidRDefault="00934910" w:rsidP="00934910">
      <w:pPr>
        <w:numPr>
          <w:ilvl w:val="0"/>
          <w:numId w:val="33"/>
        </w:numPr>
        <w:tabs>
          <w:tab w:val="left" w:pos="1134"/>
          <w:tab w:val="right" w:leader="underscore" w:pos="9356"/>
        </w:tabs>
        <w:ind w:left="357" w:hanging="357"/>
        <w:contextualSpacing/>
        <w:jc w:val="both"/>
        <w:rPr>
          <w:sz w:val="28"/>
          <w:szCs w:val="28"/>
        </w:rPr>
      </w:pPr>
      <w:r w:rsidRPr="00934910">
        <w:rPr>
          <w:sz w:val="28"/>
          <w:szCs w:val="28"/>
        </w:rPr>
        <w:t>Английский язык для гуманитариев: американская культура сквозь призму кино=</w:t>
      </w:r>
      <w:proofErr w:type="spellStart"/>
      <w:r w:rsidRPr="00934910">
        <w:rPr>
          <w:sz w:val="28"/>
          <w:szCs w:val="28"/>
        </w:rPr>
        <w:t>Englishforhumanities</w:t>
      </w:r>
      <w:proofErr w:type="spellEnd"/>
      <w:r w:rsidRPr="00934910">
        <w:rPr>
          <w:sz w:val="28"/>
          <w:szCs w:val="28"/>
        </w:rPr>
        <w:t xml:space="preserve">: US </w:t>
      </w:r>
      <w:proofErr w:type="spellStart"/>
      <w:r w:rsidRPr="00934910">
        <w:rPr>
          <w:sz w:val="28"/>
          <w:szCs w:val="28"/>
        </w:rPr>
        <w:t>culturethroughfeaturefilms</w:t>
      </w:r>
      <w:proofErr w:type="spellEnd"/>
      <w:proofErr w:type="gramStart"/>
      <w:r w:rsidRPr="00934910">
        <w:rPr>
          <w:sz w:val="28"/>
          <w:szCs w:val="28"/>
        </w:rPr>
        <w:t xml:space="preserve"> :</w:t>
      </w:r>
      <w:proofErr w:type="gramEnd"/>
      <w:r w:rsidRPr="00934910">
        <w:rPr>
          <w:sz w:val="28"/>
          <w:szCs w:val="28"/>
        </w:rPr>
        <w:t xml:space="preserve"> учебно-методическое пособие / сост. С.А. </w:t>
      </w:r>
      <w:proofErr w:type="spellStart"/>
      <w:r w:rsidRPr="00934910">
        <w:rPr>
          <w:sz w:val="28"/>
          <w:szCs w:val="28"/>
        </w:rPr>
        <w:t>Суслонова</w:t>
      </w:r>
      <w:proofErr w:type="spellEnd"/>
      <w:r w:rsidRPr="00934910">
        <w:rPr>
          <w:sz w:val="28"/>
          <w:szCs w:val="28"/>
        </w:rPr>
        <w:t>, Е.Ю. Меньшикова, А.Г. Новоселова ; Министерство образования и науки Российской Федерации и др. - Архангельск : САФУ, 2014. - 112 с.</w:t>
      </w:r>
      <w:proofErr w:type="gramStart"/>
      <w:r w:rsidRPr="00934910">
        <w:rPr>
          <w:sz w:val="28"/>
          <w:szCs w:val="28"/>
        </w:rPr>
        <w:t xml:space="preserve"> :</w:t>
      </w:r>
      <w:proofErr w:type="gramEnd"/>
      <w:r w:rsidRPr="00934910">
        <w:rPr>
          <w:sz w:val="28"/>
          <w:szCs w:val="28"/>
        </w:rPr>
        <w:t xml:space="preserve"> ил. - (Иностранные языки для профессии). [Электронный ресурс]. -  http://biblioclub.ru/index.php?page=book&amp;id=436150</w:t>
      </w:r>
    </w:p>
    <w:p w:rsidR="004B12D5" w:rsidRPr="004B12D5" w:rsidRDefault="004B12D5" w:rsidP="00934910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943362" w:rsidRDefault="007766CD" w:rsidP="00943362"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11.3. Интернет-ресурсы</w:t>
      </w:r>
    </w:p>
    <w:p w:rsidR="007766CD" w:rsidRDefault="007766CD" w:rsidP="00943362">
      <w:pPr>
        <w:ind w:firstLine="708"/>
        <w:rPr>
          <w:bCs/>
          <w:sz w:val="28"/>
          <w:szCs w:val="28"/>
        </w:rPr>
      </w:pPr>
    </w:p>
    <w:p w:rsidR="007766CD" w:rsidRPr="007766CD" w:rsidRDefault="007766CD" w:rsidP="007766CD">
      <w:pPr>
        <w:tabs>
          <w:tab w:val="left" w:pos="0"/>
        </w:tabs>
        <w:jc w:val="both"/>
        <w:rPr>
          <w:sz w:val="28"/>
          <w:szCs w:val="28"/>
        </w:rPr>
      </w:pPr>
      <w:r w:rsidRPr="007766CD">
        <w:rPr>
          <w:sz w:val="28"/>
          <w:szCs w:val="28"/>
        </w:rPr>
        <w:t>1. www.biblioclub.ru ЭБС «Университетская библиотека онлайн»;</w:t>
      </w:r>
    </w:p>
    <w:p w:rsidR="007766CD" w:rsidRPr="007766CD" w:rsidRDefault="007766CD" w:rsidP="007766CD">
      <w:pPr>
        <w:tabs>
          <w:tab w:val="left" w:pos="0"/>
        </w:tabs>
        <w:jc w:val="both"/>
        <w:rPr>
          <w:sz w:val="28"/>
          <w:szCs w:val="28"/>
        </w:rPr>
      </w:pPr>
      <w:r w:rsidRPr="007766CD">
        <w:rPr>
          <w:sz w:val="28"/>
          <w:szCs w:val="28"/>
        </w:rPr>
        <w:t>2. www.elibrary.ru    Научная электронная библиотека;</w:t>
      </w:r>
    </w:p>
    <w:p w:rsidR="007766CD" w:rsidRPr="007766CD" w:rsidRDefault="007766CD" w:rsidP="007766CD">
      <w:pPr>
        <w:tabs>
          <w:tab w:val="left" w:pos="0"/>
        </w:tabs>
        <w:jc w:val="both"/>
        <w:rPr>
          <w:sz w:val="28"/>
          <w:szCs w:val="28"/>
        </w:rPr>
      </w:pPr>
      <w:r w:rsidRPr="007766CD">
        <w:rPr>
          <w:sz w:val="28"/>
          <w:szCs w:val="28"/>
        </w:rPr>
        <w:t>3. www.ebiblioteka.ru Универсальные базы данных изданий;</w:t>
      </w:r>
    </w:p>
    <w:p w:rsidR="007766CD" w:rsidRPr="007766CD" w:rsidRDefault="007766CD" w:rsidP="007766CD">
      <w:pPr>
        <w:tabs>
          <w:tab w:val="left" w:pos="0"/>
        </w:tabs>
        <w:jc w:val="both"/>
        <w:rPr>
          <w:sz w:val="28"/>
          <w:szCs w:val="28"/>
        </w:rPr>
      </w:pPr>
      <w:r w:rsidRPr="007766CD">
        <w:rPr>
          <w:sz w:val="28"/>
          <w:szCs w:val="28"/>
        </w:rPr>
        <w:t>4. web.snauka.ru  Электронный журнал «Современные научные исследования и инновации».</w:t>
      </w:r>
    </w:p>
    <w:p w:rsidR="007766CD" w:rsidRPr="007766CD" w:rsidRDefault="007766CD" w:rsidP="00943362">
      <w:pPr>
        <w:ind w:firstLine="708"/>
        <w:rPr>
          <w:bCs/>
          <w:i/>
          <w:sz w:val="22"/>
          <w:szCs w:val="22"/>
          <w:lang w:eastAsia="ru-RU"/>
        </w:rPr>
      </w:pPr>
    </w:p>
    <w:p w:rsidR="007766CD" w:rsidRPr="007766CD" w:rsidRDefault="007766CD" w:rsidP="007766C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7766CD">
        <w:rPr>
          <w:b/>
          <w:bCs/>
          <w:sz w:val="28"/>
          <w:szCs w:val="28"/>
          <w:lang w:eastAsia="ru-RU"/>
        </w:rPr>
        <w:t xml:space="preserve">12. Перечень информационных технологий, используемых при проведении производственной </w:t>
      </w:r>
      <w:r w:rsidRPr="003B66BB">
        <w:rPr>
          <w:b/>
          <w:bCs/>
          <w:sz w:val="28"/>
          <w:szCs w:val="28"/>
          <w:lang w:eastAsia="ru-RU"/>
        </w:rPr>
        <w:t>(педагогической</w:t>
      </w:r>
      <w:proofErr w:type="gramStart"/>
      <w:r w:rsidRPr="003B66BB">
        <w:rPr>
          <w:b/>
          <w:bCs/>
          <w:sz w:val="28"/>
          <w:szCs w:val="28"/>
          <w:lang w:eastAsia="ru-RU"/>
        </w:rPr>
        <w:t>)</w:t>
      </w:r>
      <w:r w:rsidRPr="007766CD">
        <w:rPr>
          <w:b/>
          <w:bCs/>
          <w:sz w:val="28"/>
          <w:szCs w:val="28"/>
          <w:lang w:eastAsia="ru-RU"/>
        </w:rPr>
        <w:t>п</w:t>
      </w:r>
      <w:proofErr w:type="gramEnd"/>
      <w:r w:rsidRPr="007766CD">
        <w:rPr>
          <w:b/>
          <w:bCs/>
          <w:sz w:val="28"/>
          <w:szCs w:val="28"/>
          <w:lang w:eastAsia="ru-RU"/>
        </w:rPr>
        <w:t>рактики, включая перечень программного обеспечения и информационных справочных систем</w:t>
      </w:r>
    </w:p>
    <w:p w:rsidR="007766CD" w:rsidRPr="007766CD" w:rsidRDefault="007766CD" w:rsidP="007766C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7766CD">
        <w:rPr>
          <w:bCs/>
          <w:sz w:val="28"/>
          <w:szCs w:val="28"/>
          <w:lang w:eastAsia="ru-RU"/>
        </w:rPr>
        <w:t>12.1. Перечень программного обеспечения:</w:t>
      </w:r>
    </w:p>
    <w:p w:rsidR="007766CD" w:rsidRPr="007766CD" w:rsidRDefault="007766CD" w:rsidP="007766C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</w:p>
    <w:p w:rsidR="007766CD" w:rsidRPr="00F857F9" w:rsidRDefault="007766CD" w:rsidP="007766CD">
      <w:pPr>
        <w:ind w:left="116"/>
        <w:jc w:val="both"/>
        <w:rPr>
          <w:sz w:val="28"/>
          <w:szCs w:val="28"/>
          <w:lang w:val="en-US"/>
        </w:rPr>
      </w:pPr>
      <w:proofErr w:type="gramStart"/>
      <w:r w:rsidRPr="007766CD">
        <w:rPr>
          <w:sz w:val="28"/>
          <w:szCs w:val="28"/>
        </w:rPr>
        <w:t>Е</w:t>
      </w:r>
      <w:proofErr w:type="spellStart"/>
      <w:proofErr w:type="gramEnd"/>
      <w:r w:rsidRPr="007766CD">
        <w:rPr>
          <w:sz w:val="28"/>
          <w:szCs w:val="28"/>
          <w:lang w:val="en-US"/>
        </w:rPr>
        <w:t>LMSMoodle</w:t>
      </w:r>
      <w:proofErr w:type="spellEnd"/>
      <w:r w:rsidRPr="00F857F9">
        <w:rPr>
          <w:sz w:val="28"/>
          <w:szCs w:val="28"/>
          <w:lang w:val="en-US"/>
        </w:rPr>
        <w:t xml:space="preserve">, </w:t>
      </w:r>
      <w:r w:rsidRPr="007766CD">
        <w:rPr>
          <w:sz w:val="28"/>
          <w:szCs w:val="28"/>
        </w:rPr>
        <w:t>Пакет</w:t>
      </w:r>
      <w:proofErr w:type="spellStart"/>
      <w:r w:rsidRPr="007766CD">
        <w:rPr>
          <w:sz w:val="28"/>
          <w:szCs w:val="28"/>
          <w:lang w:val="en-US"/>
        </w:rPr>
        <w:t>MicrosoftOffice</w:t>
      </w:r>
      <w:proofErr w:type="spellEnd"/>
      <w:r w:rsidRPr="00F857F9">
        <w:rPr>
          <w:sz w:val="28"/>
          <w:szCs w:val="28"/>
          <w:lang w:val="en-US"/>
        </w:rPr>
        <w:t xml:space="preserve"> (</w:t>
      </w:r>
      <w:r w:rsidRPr="007766CD">
        <w:rPr>
          <w:sz w:val="28"/>
          <w:szCs w:val="28"/>
          <w:lang w:val="en-US"/>
        </w:rPr>
        <w:t>Word</w:t>
      </w:r>
      <w:r w:rsidRPr="00F857F9">
        <w:rPr>
          <w:sz w:val="28"/>
          <w:szCs w:val="28"/>
          <w:lang w:val="en-US"/>
        </w:rPr>
        <w:t xml:space="preserve">, </w:t>
      </w:r>
      <w:proofErr w:type="spellStart"/>
      <w:r w:rsidRPr="007766CD">
        <w:rPr>
          <w:sz w:val="28"/>
          <w:szCs w:val="28"/>
          <w:lang w:val="en-US"/>
        </w:rPr>
        <w:t>Excel</w:t>
      </w:r>
      <w:r w:rsidRPr="00F857F9">
        <w:rPr>
          <w:sz w:val="28"/>
          <w:szCs w:val="28"/>
          <w:lang w:val="en-US"/>
        </w:rPr>
        <w:t>,</w:t>
      </w:r>
      <w:r w:rsidRPr="007766CD">
        <w:rPr>
          <w:sz w:val="28"/>
          <w:szCs w:val="28"/>
          <w:lang w:val="en-US"/>
        </w:rPr>
        <w:t>PowerPoint</w:t>
      </w:r>
      <w:r w:rsidRPr="007766CD">
        <w:rPr>
          <w:sz w:val="28"/>
          <w:szCs w:val="28"/>
        </w:rPr>
        <w:t>ит</w:t>
      </w:r>
      <w:proofErr w:type="spellEnd"/>
      <w:r w:rsidRPr="00F857F9">
        <w:rPr>
          <w:sz w:val="28"/>
          <w:szCs w:val="28"/>
          <w:lang w:val="en-US"/>
        </w:rPr>
        <w:t>.</w:t>
      </w:r>
      <w:r w:rsidRPr="007766CD">
        <w:rPr>
          <w:sz w:val="28"/>
          <w:szCs w:val="28"/>
        </w:rPr>
        <w:t>д</w:t>
      </w:r>
      <w:r w:rsidRPr="00F857F9">
        <w:rPr>
          <w:sz w:val="28"/>
          <w:szCs w:val="28"/>
          <w:lang w:val="en-US"/>
        </w:rPr>
        <w:t xml:space="preserve">.), </w:t>
      </w:r>
      <w:proofErr w:type="spellStart"/>
      <w:r w:rsidRPr="007766CD">
        <w:rPr>
          <w:sz w:val="28"/>
          <w:szCs w:val="28"/>
        </w:rPr>
        <w:t>Интернетбраузер</w:t>
      </w:r>
      <w:proofErr w:type="spellEnd"/>
      <w:r w:rsidRPr="00F857F9">
        <w:rPr>
          <w:sz w:val="28"/>
          <w:szCs w:val="28"/>
          <w:lang w:val="en-US"/>
        </w:rPr>
        <w:t xml:space="preserve">, </w:t>
      </w:r>
      <w:proofErr w:type="spellStart"/>
      <w:r w:rsidRPr="007766CD">
        <w:rPr>
          <w:sz w:val="28"/>
          <w:szCs w:val="28"/>
          <w:lang w:val="en-US"/>
        </w:rPr>
        <w:t>AdobeReader</w:t>
      </w:r>
      <w:proofErr w:type="spellEnd"/>
    </w:p>
    <w:p w:rsidR="007766CD" w:rsidRPr="00F857F9" w:rsidRDefault="007766CD" w:rsidP="007766CD">
      <w:pPr>
        <w:ind w:left="116"/>
        <w:jc w:val="both"/>
        <w:rPr>
          <w:sz w:val="28"/>
          <w:szCs w:val="28"/>
          <w:lang w:val="en-US"/>
        </w:rPr>
      </w:pPr>
    </w:p>
    <w:p w:rsidR="007766CD" w:rsidRPr="007766CD" w:rsidRDefault="007766CD" w:rsidP="007766CD">
      <w:pPr>
        <w:ind w:firstLine="708"/>
        <w:rPr>
          <w:bCs/>
          <w:sz w:val="28"/>
          <w:szCs w:val="28"/>
          <w:lang w:eastAsia="ru-RU"/>
        </w:rPr>
      </w:pPr>
      <w:r w:rsidRPr="007766CD">
        <w:rPr>
          <w:bCs/>
          <w:sz w:val="28"/>
          <w:szCs w:val="28"/>
          <w:lang w:eastAsia="ru-RU"/>
        </w:rPr>
        <w:t>12.2. Перечень информационных справочных систем:</w:t>
      </w:r>
    </w:p>
    <w:p w:rsidR="007766CD" w:rsidRPr="007766CD" w:rsidRDefault="007766CD" w:rsidP="007766CD">
      <w:pPr>
        <w:ind w:firstLine="708"/>
        <w:rPr>
          <w:bCs/>
          <w:sz w:val="28"/>
          <w:szCs w:val="28"/>
          <w:lang w:eastAsia="ru-RU"/>
        </w:rPr>
      </w:pPr>
    </w:p>
    <w:p w:rsidR="007766CD" w:rsidRPr="007766CD" w:rsidRDefault="007766CD" w:rsidP="007766CD">
      <w:pPr>
        <w:jc w:val="both"/>
        <w:rPr>
          <w:sz w:val="28"/>
          <w:szCs w:val="28"/>
        </w:rPr>
      </w:pPr>
      <w:r w:rsidRPr="007766CD">
        <w:rPr>
          <w:sz w:val="28"/>
          <w:szCs w:val="28"/>
        </w:rPr>
        <w:t>- www.biblioclub.ru ЭБС «Университетская библиотека онлайн»;</w:t>
      </w:r>
    </w:p>
    <w:p w:rsidR="007766CD" w:rsidRPr="007766CD" w:rsidRDefault="007766CD" w:rsidP="007766CD">
      <w:pPr>
        <w:jc w:val="both"/>
        <w:rPr>
          <w:sz w:val="28"/>
          <w:szCs w:val="28"/>
        </w:rPr>
      </w:pPr>
      <w:r w:rsidRPr="007766CD">
        <w:rPr>
          <w:sz w:val="28"/>
          <w:szCs w:val="28"/>
        </w:rPr>
        <w:lastRenderedPageBreak/>
        <w:t>- www.elibrary.ru    Научная электронная библиотека;</w:t>
      </w:r>
    </w:p>
    <w:p w:rsidR="007766CD" w:rsidRPr="007766CD" w:rsidRDefault="007766CD" w:rsidP="007766CD">
      <w:pPr>
        <w:jc w:val="both"/>
        <w:rPr>
          <w:sz w:val="28"/>
          <w:szCs w:val="28"/>
        </w:rPr>
      </w:pPr>
      <w:r w:rsidRPr="007766CD">
        <w:rPr>
          <w:sz w:val="28"/>
          <w:szCs w:val="28"/>
        </w:rPr>
        <w:t>- www.ebiblioteka.ru Универсальные базы данных изданий;</w:t>
      </w:r>
    </w:p>
    <w:p w:rsidR="007766CD" w:rsidRDefault="007766CD" w:rsidP="007766CD">
      <w:pPr>
        <w:jc w:val="both"/>
        <w:rPr>
          <w:sz w:val="28"/>
          <w:szCs w:val="28"/>
        </w:rPr>
      </w:pPr>
      <w:r w:rsidRPr="007766CD">
        <w:rPr>
          <w:sz w:val="28"/>
          <w:szCs w:val="28"/>
        </w:rPr>
        <w:t>- web.snauka.ru  Электронный журнал «Современные научные исследования и инновации».</w:t>
      </w:r>
    </w:p>
    <w:p w:rsidR="003B66BB" w:rsidRDefault="003B66BB" w:rsidP="007766CD">
      <w:pPr>
        <w:jc w:val="both"/>
        <w:rPr>
          <w:sz w:val="28"/>
          <w:szCs w:val="28"/>
        </w:rPr>
      </w:pPr>
    </w:p>
    <w:p w:rsidR="00DA408D" w:rsidRPr="00DA408D" w:rsidRDefault="00DA408D" w:rsidP="00DA40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13. Фонд оценочных сре</w:t>
      </w:r>
      <w:proofErr w:type="gramStart"/>
      <w:r>
        <w:rPr>
          <w:b/>
          <w:bCs/>
          <w:sz w:val="28"/>
          <w:szCs w:val="28"/>
          <w:lang w:eastAsia="ru-RU"/>
        </w:rPr>
        <w:t xml:space="preserve">дств </w:t>
      </w:r>
      <w:r w:rsidRPr="00DA408D">
        <w:rPr>
          <w:b/>
          <w:bCs/>
          <w:sz w:val="28"/>
          <w:szCs w:val="28"/>
          <w:lang w:eastAsia="ru-RU"/>
        </w:rPr>
        <w:t>дл</w:t>
      </w:r>
      <w:proofErr w:type="gramEnd"/>
      <w:r w:rsidRPr="00DA408D">
        <w:rPr>
          <w:b/>
          <w:bCs/>
          <w:sz w:val="28"/>
          <w:szCs w:val="28"/>
          <w:lang w:eastAsia="ru-RU"/>
        </w:rPr>
        <w:t>я проведения промежуточной аттестации обучающихся по практике</w:t>
      </w:r>
    </w:p>
    <w:p w:rsidR="00DA408D" w:rsidRPr="00DA408D" w:rsidRDefault="00DA408D" w:rsidP="00DA408D">
      <w:pPr>
        <w:ind w:firstLine="709"/>
        <w:jc w:val="both"/>
        <w:rPr>
          <w:sz w:val="28"/>
          <w:szCs w:val="28"/>
        </w:rPr>
      </w:pPr>
      <w:r w:rsidRPr="00DA408D">
        <w:rPr>
          <w:sz w:val="28"/>
          <w:szCs w:val="28"/>
        </w:rPr>
        <w:t>Фонд оценочных средств по пра</w:t>
      </w:r>
      <w:r>
        <w:rPr>
          <w:sz w:val="28"/>
          <w:szCs w:val="28"/>
        </w:rPr>
        <w:t>ктике представлен в Приложении 1</w:t>
      </w:r>
      <w:r w:rsidRPr="00DA408D">
        <w:rPr>
          <w:sz w:val="28"/>
          <w:szCs w:val="28"/>
        </w:rPr>
        <w:t xml:space="preserve"> к программе практики.</w:t>
      </w:r>
    </w:p>
    <w:p w:rsidR="00DA408D" w:rsidRPr="007766CD" w:rsidRDefault="00DA408D" w:rsidP="001830E3">
      <w:pPr>
        <w:ind w:firstLine="709"/>
        <w:jc w:val="both"/>
        <w:rPr>
          <w:sz w:val="28"/>
          <w:szCs w:val="28"/>
        </w:rPr>
      </w:pPr>
      <w:r w:rsidRPr="00DA408D">
        <w:rPr>
          <w:bCs/>
          <w:sz w:val="28"/>
          <w:szCs w:val="28"/>
        </w:rPr>
        <w:t xml:space="preserve">Фонд оценочных средств оформляется </w:t>
      </w:r>
      <w:proofErr w:type="gramStart"/>
      <w:r w:rsidRPr="00DA408D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DA408D">
        <w:rPr>
          <w:bCs/>
          <w:sz w:val="28"/>
          <w:szCs w:val="28"/>
        </w:rPr>
        <w:t>.</w:t>
      </w:r>
    </w:p>
    <w:p w:rsidR="00943362" w:rsidRPr="002028E1" w:rsidRDefault="00943362" w:rsidP="00943362">
      <w:pPr>
        <w:ind w:firstLine="708"/>
        <w:rPr>
          <w:bCs/>
          <w:i/>
          <w:sz w:val="22"/>
          <w:szCs w:val="22"/>
          <w:lang w:eastAsia="ru-RU"/>
        </w:rPr>
      </w:pPr>
    </w:p>
    <w:p w:rsidR="00943362" w:rsidRPr="00DA408D" w:rsidRDefault="00DA408D" w:rsidP="00DA408D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14</w:t>
      </w:r>
      <w:r w:rsidR="00943362">
        <w:rPr>
          <w:b/>
          <w:sz w:val="28"/>
          <w:szCs w:val="28"/>
        </w:rPr>
        <w:t xml:space="preserve">. </w:t>
      </w:r>
      <w:r w:rsidR="00943362" w:rsidRPr="00D637A1">
        <w:rPr>
          <w:b/>
          <w:bCs/>
          <w:sz w:val="28"/>
          <w:szCs w:val="28"/>
        </w:rPr>
        <w:t>Материально-т</w:t>
      </w:r>
      <w:r w:rsidR="007766CD">
        <w:rPr>
          <w:b/>
          <w:bCs/>
          <w:sz w:val="28"/>
          <w:szCs w:val="28"/>
        </w:rPr>
        <w:t>ехническое обеспечение производственно</w:t>
      </w:r>
      <w:proofErr w:type="gramStart"/>
      <w:r w:rsidR="007766CD">
        <w:rPr>
          <w:b/>
          <w:bCs/>
          <w:sz w:val="28"/>
          <w:szCs w:val="28"/>
        </w:rPr>
        <w:t>й(</w:t>
      </w:r>
      <w:proofErr w:type="gramEnd"/>
      <w:r w:rsidR="007766CD">
        <w:rPr>
          <w:b/>
          <w:bCs/>
          <w:sz w:val="28"/>
          <w:szCs w:val="28"/>
        </w:rPr>
        <w:t>педагогическ</w:t>
      </w:r>
      <w:r w:rsidR="00943362" w:rsidRPr="004B12D5">
        <w:rPr>
          <w:b/>
          <w:bCs/>
          <w:sz w:val="28"/>
          <w:szCs w:val="28"/>
        </w:rPr>
        <w:t>ой)</w:t>
      </w:r>
      <w:r w:rsidR="00943362" w:rsidRPr="00A24F05">
        <w:rPr>
          <w:b/>
          <w:bCs/>
          <w:sz w:val="28"/>
          <w:szCs w:val="28"/>
        </w:rPr>
        <w:t xml:space="preserve"> практики </w:t>
      </w:r>
    </w:p>
    <w:p w:rsidR="007766CD" w:rsidRPr="007766CD" w:rsidRDefault="007766CD" w:rsidP="007766CD">
      <w:pPr>
        <w:ind w:firstLine="709"/>
        <w:contextualSpacing/>
        <w:jc w:val="both"/>
        <w:rPr>
          <w:iCs/>
          <w:color w:val="000000"/>
          <w:sz w:val="28"/>
          <w:szCs w:val="28"/>
          <w:lang w:eastAsia="ru-RU"/>
        </w:rPr>
      </w:pPr>
      <w:r w:rsidRPr="007766CD">
        <w:rPr>
          <w:bCs/>
          <w:sz w:val="28"/>
          <w:szCs w:val="28"/>
        </w:rPr>
        <w:t xml:space="preserve">Реализация </w:t>
      </w:r>
      <w:r w:rsidRPr="007766CD">
        <w:rPr>
          <w:spacing w:val="-12"/>
          <w:sz w:val="28"/>
          <w:szCs w:val="28"/>
        </w:rPr>
        <w:t>педагогической</w:t>
      </w:r>
      <w:r w:rsidRPr="007766CD">
        <w:rPr>
          <w:sz w:val="28"/>
          <w:szCs w:val="28"/>
        </w:rPr>
        <w:t xml:space="preserve"> практики</w:t>
      </w:r>
      <w:r w:rsidRPr="007766CD">
        <w:rPr>
          <w:bCs/>
          <w:sz w:val="28"/>
          <w:szCs w:val="28"/>
        </w:rPr>
        <w:t xml:space="preserve"> требует </w:t>
      </w:r>
      <w:r w:rsidRPr="007766CD">
        <w:rPr>
          <w:iCs/>
          <w:color w:val="000000"/>
          <w:sz w:val="28"/>
          <w:szCs w:val="28"/>
          <w:lang w:eastAsia="ru-RU"/>
        </w:rPr>
        <w:t>наличия учебно-лабораторного оборудования: компьютерного или мультимедийного класса.</w:t>
      </w:r>
    </w:p>
    <w:p w:rsidR="007766CD" w:rsidRPr="007766CD" w:rsidRDefault="007766CD" w:rsidP="007766CD">
      <w:pPr>
        <w:ind w:firstLine="709"/>
        <w:contextualSpacing/>
        <w:jc w:val="both"/>
        <w:rPr>
          <w:iCs/>
          <w:color w:val="000000"/>
          <w:sz w:val="28"/>
          <w:szCs w:val="28"/>
          <w:lang w:eastAsia="ru-RU"/>
        </w:rPr>
      </w:pPr>
      <w:r w:rsidRPr="007766CD">
        <w:rPr>
          <w:iCs/>
          <w:color w:val="000000"/>
          <w:sz w:val="28"/>
          <w:szCs w:val="28"/>
          <w:lang w:eastAsia="ru-RU"/>
        </w:rPr>
        <w:t>Оборудование учебного кабинета: словари, тесты, опросники,  раздаточный материал по специальности,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7766CD" w:rsidRPr="007766CD" w:rsidRDefault="007766CD" w:rsidP="007766CD">
      <w:pPr>
        <w:ind w:firstLine="709"/>
        <w:contextualSpacing/>
        <w:jc w:val="both"/>
        <w:rPr>
          <w:iCs/>
          <w:color w:val="000000"/>
          <w:sz w:val="28"/>
          <w:szCs w:val="28"/>
          <w:lang w:eastAsia="ru-RU"/>
        </w:rPr>
      </w:pPr>
      <w:r w:rsidRPr="007766CD">
        <w:rPr>
          <w:iCs/>
          <w:color w:val="000000"/>
          <w:sz w:val="28"/>
          <w:szCs w:val="28"/>
          <w:lang w:eastAsia="ru-RU"/>
        </w:rPr>
        <w:t>Технические средства обучения: аудиоаппаратура, видеоаппаратура, компьютерное обеспечение, мультимедийное оборудование.</w:t>
      </w:r>
    </w:p>
    <w:p w:rsidR="00943362" w:rsidRPr="00527E56" w:rsidRDefault="00943362" w:rsidP="007766C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943362" w:rsidRDefault="00943362" w:rsidP="00943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943362" w:rsidRPr="00BA218D" w:rsidRDefault="00943362" w:rsidP="00943362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943362" w:rsidRPr="00BA218D" w:rsidRDefault="00943362" w:rsidP="00943362">
      <w:pPr>
        <w:jc w:val="center"/>
        <w:rPr>
          <w:b/>
          <w:sz w:val="28"/>
          <w:szCs w:val="28"/>
        </w:rPr>
      </w:pPr>
    </w:p>
    <w:p w:rsidR="00943362" w:rsidRPr="00BA218D" w:rsidRDefault="00943362" w:rsidP="00943362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943362" w:rsidRPr="00BA1124" w:rsidRDefault="00943362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943362" w:rsidRPr="00BA1124" w:rsidRDefault="00943362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943362" w:rsidRPr="00BA1124" w:rsidRDefault="00943362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943362" w:rsidRDefault="00943362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943362" w:rsidRDefault="00943362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943362" w:rsidRDefault="00943362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Pr="00BC4580" w:rsidRDefault="00943362" w:rsidP="00943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943362" w:rsidRPr="00BC4580" w:rsidRDefault="00943362" w:rsidP="00943362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943362" w:rsidRPr="00BC4580" w:rsidRDefault="00943362" w:rsidP="0094336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943362" w:rsidRPr="00BC4580" w:rsidTr="001830E3">
        <w:tc>
          <w:tcPr>
            <w:tcW w:w="10421" w:type="dxa"/>
            <w:gridSpan w:val="2"/>
            <w:shd w:val="clear" w:color="auto" w:fill="auto"/>
          </w:tcPr>
          <w:p w:rsidR="00943362" w:rsidRPr="00BC4580" w:rsidRDefault="00943362" w:rsidP="001830E3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943362" w:rsidRPr="00BC4580" w:rsidTr="001830E3">
        <w:tc>
          <w:tcPr>
            <w:tcW w:w="5070" w:type="dxa"/>
            <w:shd w:val="clear" w:color="auto" w:fill="auto"/>
          </w:tcPr>
          <w:p w:rsidR="00943362" w:rsidRPr="00BC4580" w:rsidRDefault="00943362" w:rsidP="001830E3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943362" w:rsidRPr="00BC4580" w:rsidRDefault="00943362" w:rsidP="001830E3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1830E3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1830E3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943362" w:rsidRPr="00BC4580" w:rsidRDefault="00943362" w:rsidP="001830E3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943362" w:rsidRPr="00BC4580" w:rsidRDefault="00943362" w:rsidP="001830E3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1830E3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1830E3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1830E3">
            <w:pPr>
              <w:jc w:val="center"/>
              <w:rPr>
                <w:b/>
                <w:szCs w:val="28"/>
              </w:rPr>
            </w:pPr>
          </w:p>
        </w:tc>
      </w:tr>
      <w:tr w:rsidR="00943362" w:rsidRPr="00BC4580" w:rsidTr="001830E3">
        <w:tc>
          <w:tcPr>
            <w:tcW w:w="10421" w:type="dxa"/>
            <w:gridSpan w:val="2"/>
            <w:shd w:val="clear" w:color="auto" w:fill="auto"/>
          </w:tcPr>
          <w:p w:rsidR="00943362" w:rsidRPr="00BC4580" w:rsidRDefault="00943362" w:rsidP="001830E3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943362" w:rsidRPr="00BC4580" w:rsidRDefault="00943362" w:rsidP="001830E3">
            <w:pPr>
              <w:rPr>
                <w:szCs w:val="28"/>
              </w:rPr>
            </w:pPr>
          </w:p>
          <w:p w:rsidR="00943362" w:rsidRPr="00BC4580" w:rsidRDefault="00943362" w:rsidP="001830E3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943362" w:rsidRPr="00BC4580" w:rsidRDefault="00943362" w:rsidP="001830E3">
            <w:pPr>
              <w:rPr>
                <w:szCs w:val="28"/>
              </w:rPr>
            </w:pPr>
          </w:p>
        </w:tc>
      </w:tr>
    </w:tbl>
    <w:p w:rsidR="00943362" w:rsidRPr="00BC4580" w:rsidRDefault="00943362" w:rsidP="00943362">
      <w:pPr>
        <w:rPr>
          <w:sz w:val="32"/>
        </w:rPr>
      </w:pPr>
    </w:p>
    <w:p w:rsidR="00943362" w:rsidRPr="00BC4580" w:rsidRDefault="00943362" w:rsidP="00943362">
      <w:pPr>
        <w:rPr>
          <w:sz w:val="32"/>
        </w:rPr>
      </w:pPr>
    </w:p>
    <w:p w:rsidR="00943362" w:rsidRPr="00BC4580" w:rsidRDefault="00943362" w:rsidP="00943362">
      <w:pPr>
        <w:jc w:val="center"/>
        <w:rPr>
          <w:b/>
          <w:caps/>
          <w:sz w:val="26"/>
          <w:szCs w:val="26"/>
        </w:rPr>
      </w:pPr>
    </w:p>
    <w:p w:rsidR="00943362" w:rsidRDefault="00943362" w:rsidP="00943362">
      <w:pPr>
        <w:jc w:val="right"/>
        <w:rPr>
          <w:color w:val="000000"/>
          <w:sz w:val="28"/>
          <w:szCs w:val="28"/>
        </w:rPr>
      </w:pPr>
    </w:p>
    <w:p w:rsidR="00943362" w:rsidRDefault="00943362" w:rsidP="00943362">
      <w:pPr>
        <w:jc w:val="right"/>
        <w:rPr>
          <w:color w:val="000000"/>
          <w:sz w:val="28"/>
          <w:szCs w:val="28"/>
        </w:rPr>
      </w:pPr>
    </w:p>
    <w:p w:rsidR="00943362" w:rsidRDefault="00943362" w:rsidP="00943362">
      <w:pPr>
        <w:jc w:val="right"/>
        <w:rPr>
          <w:color w:val="000000"/>
          <w:sz w:val="28"/>
          <w:szCs w:val="28"/>
        </w:rPr>
      </w:pPr>
    </w:p>
    <w:p w:rsidR="00943362" w:rsidRDefault="00943362" w:rsidP="00943362"/>
    <w:p w:rsidR="00943362" w:rsidRDefault="00943362" w:rsidP="00943362"/>
    <w:p w:rsidR="00DA619E" w:rsidRPr="00380092" w:rsidRDefault="00DA619E" w:rsidP="00380092">
      <w:pPr>
        <w:spacing w:line="276" w:lineRule="auto"/>
        <w:jc w:val="right"/>
        <w:rPr>
          <w:color w:val="000000"/>
          <w:sz w:val="28"/>
          <w:szCs w:val="28"/>
        </w:rPr>
      </w:pPr>
    </w:p>
    <w:sectPr w:rsidR="00DA619E" w:rsidRPr="00380092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Times New Roman"/>
    <w:charset w:val="CC"/>
    <w:family w:val="auto"/>
    <w:pitch w:val="variable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/>
        <w:bCs/>
        <w:i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190424"/>
    <w:multiLevelType w:val="singleLevel"/>
    <w:tmpl w:val="FAF8C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3A6AC3"/>
    <w:multiLevelType w:val="hybridMultilevel"/>
    <w:tmpl w:val="27266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D51CEA"/>
    <w:multiLevelType w:val="hybridMultilevel"/>
    <w:tmpl w:val="CFBE28D8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41D59"/>
    <w:multiLevelType w:val="hybridMultilevel"/>
    <w:tmpl w:val="DD66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91ECB"/>
    <w:multiLevelType w:val="hybridMultilevel"/>
    <w:tmpl w:val="27E61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CDA538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3A54FB"/>
    <w:multiLevelType w:val="hybridMultilevel"/>
    <w:tmpl w:val="B4943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AD5C44"/>
    <w:multiLevelType w:val="hybridMultilevel"/>
    <w:tmpl w:val="BCF0FD4C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932FB4"/>
    <w:multiLevelType w:val="multilevel"/>
    <w:tmpl w:val="905E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DE3FCE"/>
    <w:multiLevelType w:val="multilevel"/>
    <w:tmpl w:val="FE64F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256D67"/>
    <w:multiLevelType w:val="hybridMultilevel"/>
    <w:tmpl w:val="83E671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A454E9"/>
    <w:multiLevelType w:val="hybridMultilevel"/>
    <w:tmpl w:val="6D22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D4F1293"/>
    <w:multiLevelType w:val="hybridMultilevel"/>
    <w:tmpl w:val="C360B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7D7E8B"/>
    <w:multiLevelType w:val="hybridMultilevel"/>
    <w:tmpl w:val="0CFC9204"/>
    <w:lvl w:ilvl="0" w:tplc="42F4F9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CB22D7"/>
    <w:multiLevelType w:val="hybridMultilevel"/>
    <w:tmpl w:val="7C7E5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F0305"/>
    <w:multiLevelType w:val="hybridMultilevel"/>
    <w:tmpl w:val="0C22F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9F5FE9"/>
    <w:multiLevelType w:val="hybridMultilevel"/>
    <w:tmpl w:val="68805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8E36A8"/>
    <w:multiLevelType w:val="multilevel"/>
    <w:tmpl w:val="20048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61E34CA"/>
    <w:multiLevelType w:val="hybridMultilevel"/>
    <w:tmpl w:val="E3409840"/>
    <w:lvl w:ilvl="0" w:tplc="DD102ED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107C05"/>
    <w:multiLevelType w:val="hybridMultilevel"/>
    <w:tmpl w:val="4F3ABF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23"/>
  </w:num>
  <w:num w:numId="4">
    <w:abstractNumId w:val="3"/>
  </w:num>
  <w:num w:numId="5">
    <w:abstractNumId w:val="19"/>
  </w:num>
  <w:num w:numId="6">
    <w:abstractNumId w:val="6"/>
  </w:num>
  <w:num w:numId="7">
    <w:abstractNumId w:val="4"/>
  </w:num>
  <w:num w:numId="8">
    <w:abstractNumId w:val="16"/>
  </w:num>
  <w:num w:numId="9">
    <w:abstractNumId w:val="18"/>
  </w:num>
  <w:num w:numId="10">
    <w:abstractNumId w:val="8"/>
  </w:num>
  <w:num w:numId="11">
    <w:abstractNumId w:val="9"/>
  </w:num>
  <w:num w:numId="12">
    <w:abstractNumId w:val="27"/>
  </w:num>
  <w:num w:numId="13">
    <w:abstractNumId w:val="30"/>
  </w:num>
  <w:num w:numId="14">
    <w:abstractNumId w:val="10"/>
  </w:num>
  <w:num w:numId="15">
    <w:abstractNumId w:val="26"/>
  </w:num>
  <w:num w:numId="16">
    <w:abstractNumId w:val="20"/>
  </w:num>
  <w:num w:numId="17">
    <w:abstractNumId w:val="22"/>
  </w:num>
  <w:num w:numId="18">
    <w:abstractNumId w:val="25"/>
  </w:num>
  <w:num w:numId="19">
    <w:abstractNumId w:val="0"/>
    <w:lvlOverride w:ilvl="0">
      <w:startOverride w:val="1"/>
    </w:lvlOverride>
  </w:num>
  <w:num w:numId="20">
    <w:abstractNumId w:val="2"/>
  </w:num>
  <w:num w:numId="21">
    <w:abstractNumId w:val="21"/>
  </w:num>
  <w:num w:numId="22">
    <w:abstractNumId w:val="28"/>
  </w:num>
  <w:num w:numId="23">
    <w:abstractNumId w:val="15"/>
  </w:num>
  <w:num w:numId="24">
    <w:abstractNumId w:val="5"/>
  </w:num>
  <w:num w:numId="25">
    <w:abstractNumId w:val="17"/>
  </w:num>
  <w:num w:numId="26">
    <w:abstractNumId w:val="24"/>
  </w:num>
  <w:num w:numId="27">
    <w:abstractNumId w:val="1"/>
  </w:num>
  <w:num w:numId="28">
    <w:abstractNumId w:val="7"/>
  </w:num>
  <w:num w:numId="29">
    <w:abstractNumId w:val="12"/>
  </w:num>
  <w:num w:numId="30">
    <w:abstractNumId w:val="29"/>
  </w:num>
  <w:num w:numId="31">
    <w:abstractNumId w:val="13"/>
  </w:num>
  <w:num w:numId="32">
    <w:abstractNumId w:val="14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619E"/>
    <w:rsid w:val="00025F62"/>
    <w:rsid w:val="000262CB"/>
    <w:rsid w:val="00044BE2"/>
    <w:rsid w:val="00067C3C"/>
    <w:rsid w:val="000940D0"/>
    <w:rsid w:val="000C5D46"/>
    <w:rsid w:val="000D37B7"/>
    <w:rsid w:val="000D5D04"/>
    <w:rsid w:val="000F158B"/>
    <w:rsid w:val="000F2425"/>
    <w:rsid w:val="0010343F"/>
    <w:rsid w:val="0010733C"/>
    <w:rsid w:val="00130F5D"/>
    <w:rsid w:val="00135EC9"/>
    <w:rsid w:val="00151793"/>
    <w:rsid w:val="00153C63"/>
    <w:rsid w:val="00170550"/>
    <w:rsid w:val="0017242B"/>
    <w:rsid w:val="001830E3"/>
    <w:rsid w:val="001842FD"/>
    <w:rsid w:val="00191B59"/>
    <w:rsid w:val="00191D16"/>
    <w:rsid w:val="001D03A9"/>
    <w:rsid w:val="002204F0"/>
    <w:rsid w:val="002231B4"/>
    <w:rsid w:val="00252F78"/>
    <w:rsid w:val="002555DE"/>
    <w:rsid w:val="002708CD"/>
    <w:rsid w:val="00281FB2"/>
    <w:rsid w:val="002A636C"/>
    <w:rsid w:val="002B7783"/>
    <w:rsid w:val="002C39F0"/>
    <w:rsid w:val="002E3D64"/>
    <w:rsid w:val="002E716E"/>
    <w:rsid w:val="00342581"/>
    <w:rsid w:val="00351D95"/>
    <w:rsid w:val="003539ED"/>
    <w:rsid w:val="003720CD"/>
    <w:rsid w:val="00380092"/>
    <w:rsid w:val="00386B01"/>
    <w:rsid w:val="00395822"/>
    <w:rsid w:val="003A545D"/>
    <w:rsid w:val="003B66BB"/>
    <w:rsid w:val="003D7355"/>
    <w:rsid w:val="003E4CAA"/>
    <w:rsid w:val="003E6C47"/>
    <w:rsid w:val="003F713A"/>
    <w:rsid w:val="00400BFF"/>
    <w:rsid w:val="0040162C"/>
    <w:rsid w:val="00411F9A"/>
    <w:rsid w:val="004272B5"/>
    <w:rsid w:val="00444D74"/>
    <w:rsid w:val="00446DCC"/>
    <w:rsid w:val="0044701F"/>
    <w:rsid w:val="0044740C"/>
    <w:rsid w:val="00464A48"/>
    <w:rsid w:val="004749DD"/>
    <w:rsid w:val="00490B1C"/>
    <w:rsid w:val="00492DDC"/>
    <w:rsid w:val="004A0C89"/>
    <w:rsid w:val="004A39F8"/>
    <w:rsid w:val="004B12D5"/>
    <w:rsid w:val="004D546E"/>
    <w:rsid w:val="004D7EA3"/>
    <w:rsid w:val="004E6B1E"/>
    <w:rsid w:val="00522409"/>
    <w:rsid w:val="00541427"/>
    <w:rsid w:val="005726FB"/>
    <w:rsid w:val="005856BA"/>
    <w:rsid w:val="0059671B"/>
    <w:rsid w:val="005A0AF5"/>
    <w:rsid w:val="005C2C8E"/>
    <w:rsid w:val="005C2F10"/>
    <w:rsid w:val="005C56FC"/>
    <w:rsid w:val="005E3061"/>
    <w:rsid w:val="006233ED"/>
    <w:rsid w:val="00637CB0"/>
    <w:rsid w:val="00652654"/>
    <w:rsid w:val="006554F8"/>
    <w:rsid w:val="00655A8C"/>
    <w:rsid w:val="0067751A"/>
    <w:rsid w:val="00690695"/>
    <w:rsid w:val="006A34FD"/>
    <w:rsid w:val="006E6954"/>
    <w:rsid w:val="00707324"/>
    <w:rsid w:val="00750F7B"/>
    <w:rsid w:val="007766CD"/>
    <w:rsid w:val="00787D71"/>
    <w:rsid w:val="007A1333"/>
    <w:rsid w:val="007A5AA8"/>
    <w:rsid w:val="007C7499"/>
    <w:rsid w:val="007D2BA1"/>
    <w:rsid w:val="00801F5C"/>
    <w:rsid w:val="00824219"/>
    <w:rsid w:val="008244A7"/>
    <w:rsid w:val="0082610D"/>
    <w:rsid w:val="008356AC"/>
    <w:rsid w:val="00881B9E"/>
    <w:rsid w:val="008839F7"/>
    <w:rsid w:val="008A1526"/>
    <w:rsid w:val="008B538D"/>
    <w:rsid w:val="008D42BB"/>
    <w:rsid w:val="008F5809"/>
    <w:rsid w:val="00913DD1"/>
    <w:rsid w:val="00927CCE"/>
    <w:rsid w:val="00934910"/>
    <w:rsid w:val="00942FDE"/>
    <w:rsid w:val="00943362"/>
    <w:rsid w:val="00977B31"/>
    <w:rsid w:val="00980EA4"/>
    <w:rsid w:val="00986C5F"/>
    <w:rsid w:val="009E032A"/>
    <w:rsid w:val="009E1206"/>
    <w:rsid w:val="009F783E"/>
    <w:rsid w:val="00A01CE1"/>
    <w:rsid w:val="00A1721B"/>
    <w:rsid w:val="00A3230E"/>
    <w:rsid w:val="00A377E8"/>
    <w:rsid w:val="00A41595"/>
    <w:rsid w:val="00A51668"/>
    <w:rsid w:val="00A65D17"/>
    <w:rsid w:val="00A901B1"/>
    <w:rsid w:val="00A90411"/>
    <w:rsid w:val="00AB4944"/>
    <w:rsid w:val="00AD5553"/>
    <w:rsid w:val="00AD72F6"/>
    <w:rsid w:val="00B104C4"/>
    <w:rsid w:val="00B15DDB"/>
    <w:rsid w:val="00B42F9F"/>
    <w:rsid w:val="00B535BA"/>
    <w:rsid w:val="00B770A0"/>
    <w:rsid w:val="00B826F7"/>
    <w:rsid w:val="00B85179"/>
    <w:rsid w:val="00BB0268"/>
    <w:rsid w:val="00BB128E"/>
    <w:rsid w:val="00BB34C4"/>
    <w:rsid w:val="00BC5DE5"/>
    <w:rsid w:val="00BD557B"/>
    <w:rsid w:val="00BE1EB0"/>
    <w:rsid w:val="00BF088F"/>
    <w:rsid w:val="00BF5E9B"/>
    <w:rsid w:val="00C36CBA"/>
    <w:rsid w:val="00C415CA"/>
    <w:rsid w:val="00C61476"/>
    <w:rsid w:val="00C946AC"/>
    <w:rsid w:val="00C9752A"/>
    <w:rsid w:val="00CC0A07"/>
    <w:rsid w:val="00CF5223"/>
    <w:rsid w:val="00D0430A"/>
    <w:rsid w:val="00D13E17"/>
    <w:rsid w:val="00D24AEE"/>
    <w:rsid w:val="00D74621"/>
    <w:rsid w:val="00D969B0"/>
    <w:rsid w:val="00DA408D"/>
    <w:rsid w:val="00DA619E"/>
    <w:rsid w:val="00DA78A9"/>
    <w:rsid w:val="00DB0681"/>
    <w:rsid w:val="00DD52E1"/>
    <w:rsid w:val="00DD68CF"/>
    <w:rsid w:val="00E1498A"/>
    <w:rsid w:val="00E1676F"/>
    <w:rsid w:val="00E2040F"/>
    <w:rsid w:val="00E20ACC"/>
    <w:rsid w:val="00E20F9B"/>
    <w:rsid w:val="00E30EAF"/>
    <w:rsid w:val="00E40B65"/>
    <w:rsid w:val="00E43E2F"/>
    <w:rsid w:val="00E5758E"/>
    <w:rsid w:val="00E610DC"/>
    <w:rsid w:val="00E660E1"/>
    <w:rsid w:val="00E74F2F"/>
    <w:rsid w:val="00E76782"/>
    <w:rsid w:val="00E80A35"/>
    <w:rsid w:val="00E81378"/>
    <w:rsid w:val="00E91646"/>
    <w:rsid w:val="00E9452A"/>
    <w:rsid w:val="00EA4DAC"/>
    <w:rsid w:val="00EB75FE"/>
    <w:rsid w:val="00EF2624"/>
    <w:rsid w:val="00EF2BBB"/>
    <w:rsid w:val="00EF6722"/>
    <w:rsid w:val="00F21348"/>
    <w:rsid w:val="00F31300"/>
    <w:rsid w:val="00F364A3"/>
    <w:rsid w:val="00F366F4"/>
    <w:rsid w:val="00F429C7"/>
    <w:rsid w:val="00F473A8"/>
    <w:rsid w:val="00F5275F"/>
    <w:rsid w:val="00F719B3"/>
    <w:rsid w:val="00F85495"/>
    <w:rsid w:val="00F857F9"/>
    <w:rsid w:val="00FA4A19"/>
    <w:rsid w:val="00FA5D1B"/>
    <w:rsid w:val="00FD638E"/>
    <w:rsid w:val="00FF7008"/>
    <w:rsid w:val="00FF7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F5809"/>
    <w:pPr>
      <w:ind w:left="720"/>
      <w:contextualSpacing/>
    </w:pPr>
  </w:style>
  <w:style w:type="character" w:styleId="a5">
    <w:name w:val="Hyperlink"/>
    <w:uiPriority w:val="99"/>
    <w:unhideWhenUsed/>
    <w:rsid w:val="00C36CBA"/>
    <w:rPr>
      <w:color w:val="0000FF"/>
      <w:u w:val="single"/>
    </w:rPr>
  </w:style>
  <w:style w:type="character" w:customStyle="1" w:styleId="data">
    <w:name w:val="data"/>
    <w:basedOn w:val="a0"/>
    <w:rsid w:val="00C36CBA"/>
  </w:style>
  <w:style w:type="paragraph" w:styleId="a6">
    <w:name w:val="Balloon Text"/>
    <w:basedOn w:val="a"/>
    <w:link w:val="a7"/>
    <w:uiPriority w:val="99"/>
    <w:semiHidden/>
    <w:unhideWhenUsed/>
    <w:rsid w:val="00153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C63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uiPriority w:val="99"/>
    <w:rsid w:val="007A5AA8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7A5A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94336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943362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F5809"/>
    <w:pPr>
      <w:ind w:left="720"/>
      <w:contextualSpacing/>
    </w:pPr>
  </w:style>
  <w:style w:type="character" w:styleId="a5">
    <w:name w:val="Hyperlink"/>
    <w:uiPriority w:val="99"/>
    <w:unhideWhenUsed/>
    <w:rsid w:val="00C36CBA"/>
    <w:rPr>
      <w:color w:val="0000FF"/>
      <w:u w:val="single"/>
    </w:rPr>
  </w:style>
  <w:style w:type="character" w:customStyle="1" w:styleId="data">
    <w:name w:val="data"/>
    <w:basedOn w:val="a0"/>
    <w:rsid w:val="00C36CBA"/>
  </w:style>
  <w:style w:type="paragraph" w:styleId="a6">
    <w:name w:val="Balloon Text"/>
    <w:basedOn w:val="a"/>
    <w:link w:val="a7"/>
    <w:uiPriority w:val="99"/>
    <w:semiHidden/>
    <w:unhideWhenUsed/>
    <w:rsid w:val="00153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C63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uiPriority w:val="99"/>
    <w:rsid w:val="007A5AA8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7A5AA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79514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3756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5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5008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249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6795A-D7AB-40CD-BD9B-1E8E57874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16</Pages>
  <Words>3154</Words>
  <Characters>17983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2019-07-31T13:10:00Z</cp:lastPrinted>
  <dcterms:created xsi:type="dcterms:W3CDTF">2019-06-18T04:51:00Z</dcterms:created>
  <dcterms:modified xsi:type="dcterms:W3CDTF">2019-10-21T10:57:00Z</dcterms:modified>
</cp:coreProperties>
</file>